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0E6" w:rsidRDefault="003126B5" w:rsidP="003126B5">
      <w:pPr>
        <w:jc w:val="center"/>
        <w:rPr>
          <w:rFonts w:ascii="Times New Roman" w:hAnsi="Times New Roman" w:cs="Times New Roman"/>
          <w:b/>
          <w:sz w:val="28"/>
          <w:szCs w:val="28"/>
        </w:rPr>
      </w:pPr>
      <w:bookmarkStart w:id="0" w:name="_GoBack"/>
      <w:bookmarkEnd w:id="0"/>
      <w:r w:rsidRPr="003126B5">
        <w:rPr>
          <w:rFonts w:ascii="Times New Roman" w:hAnsi="Times New Roman" w:cs="Times New Roman"/>
          <w:b/>
          <w:sz w:val="28"/>
          <w:szCs w:val="28"/>
        </w:rPr>
        <w:t xml:space="preserve">Прокуратура Кунашакского района </w:t>
      </w:r>
    </w:p>
    <w:p w:rsidR="001E0FAF" w:rsidRDefault="00AD45AA" w:rsidP="00B7084B">
      <w:pPr>
        <w:spacing w:after="0" w:line="240" w:lineRule="auto"/>
        <w:ind w:firstLine="709"/>
        <w:jc w:val="both"/>
        <w:rPr>
          <w:rFonts w:ascii="Times New Roman" w:hAnsi="Times New Roman" w:cs="Times New Roman"/>
          <w:b/>
          <w:sz w:val="28"/>
          <w:szCs w:val="28"/>
        </w:rPr>
      </w:pPr>
      <w:r w:rsidRPr="00AD45AA">
        <w:rPr>
          <w:rFonts w:ascii="Times New Roman" w:hAnsi="Times New Roman" w:cs="Times New Roman"/>
          <w:b/>
          <w:sz w:val="28"/>
          <w:szCs w:val="28"/>
        </w:rPr>
        <w:t>Запрет на списание долгов за счет социальных выплат граждан</w:t>
      </w:r>
    </w:p>
    <w:p w:rsidR="00AD45AA" w:rsidRDefault="00AD45AA" w:rsidP="009063CB">
      <w:pPr>
        <w:spacing w:after="0" w:line="240" w:lineRule="auto"/>
        <w:ind w:firstLine="709"/>
        <w:jc w:val="both"/>
        <w:rPr>
          <w:rFonts w:ascii="Times New Roman" w:hAnsi="Times New Roman" w:cs="Times New Roman"/>
          <w:sz w:val="28"/>
          <w:szCs w:val="28"/>
        </w:rPr>
      </w:pP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С 1 мая текущего года начал действовать введенный Федеральным законом от 30.12.2021 № 444-ФЗ, запрет списания денежных средств, относящихся к видам доходов, предусмотренных ч.1 ст.101 Федерального закона от 02.10.2007 № 229-ФЗ «Об исполнительном производстве» и имеющих характер единовременных выплат, в счет погашения задолженности по договору потребительского кредита (займа) без получения кредитной организацией, в которой у заемщика открыт банковский счет (банковские счета), дополнительного согласия заемщика на списание таких денежных средств отдельно по каждому случаю поступления таких денежных средств на банковский счет (банковские счета) заемщика (ст.5 Федерального закона от 21.12.2013 №353-ФЗ «О потребительском кредите (займе)»).</w:t>
      </w: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Указанные действия по списанию денежных средств заемщика возможны только в случае предоставления заемщиком кредитной организации, в которой у него открыт банковский счет (банковские счета), распоряжения о периодическом переводе денежных средств либо заранее данного акцепта (согласия) на списание денежных средств с банковского счета (банковских счетов) заемщика.</w:t>
      </w: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Вместе с тем, заемщик в течение 14 календарных дней со дня списания с его банковского счета денежных средств имеет право обратиться к кредитору с заявлением о возврате таких денежных средств, которые кредитор обязан в течение 3 рабочих дней возвратить на банковский счет заемщика</w:t>
      </w:r>
      <w:r>
        <w:rPr>
          <w:rFonts w:ascii="Times New Roman" w:hAnsi="Times New Roman" w:cs="Times New Roman"/>
          <w:sz w:val="28"/>
          <w:szCs w:val="28"/>
        </w:rPr>
        <w:t>.</w:t>
      </w: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Данная норма законодательства распространяется также на договоры займа и кредитные договоры, которые заключены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sidR="002B0DC6"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Кроме того, с 01.07.2022 предусмотрена новая гарантия для граждан, у которых банки списывают часть зарплаты по исполнительному листу. Они смогут обратится в банк с заявлением о сохранении зарплаты и иных доходов ежемесячно в размере прожиточного минимума.</w:t>
      </w:r>
    </w:p>
    <w:p w:rsidR="00AD45AA" w:rsidRDefault="00AD45AA" w:rsidP="003126B5">
      <w:pPr>
        <w:spacing w:after="0" w:line="240" w:lineRule="auto"/>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1E0FA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юрист 2</w:t>
      </w:r>
      <w:r w:rsidR="003126B5">
        <w:rPr>
          <w:rFonts w:ascii="Times New Roman" w:hAnsi="Times New Roman" w:cs="Times New Roman"/>
          <w:sz w:val="28"/>
          <w:szCs w:val="28"/>
        </w:rPr>
        <w:t xml:space="preserve"> класса                                                                            Д.С. Думбровский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126B5"/>
    <w:rsid w:val="0004286F"/>
    <w:rsid w:val="00062660"/>
    <w:rsid w:val="0009405D"/>
    <w:rsid w:val="000B49ED"/>
    <w:rsid w:val="0014662C"/>
    <w:rsid w:val="001520E6"/>
    <w:rsid w:val="001E0FAF"/>
    <w:rsid w:val="002B0DC6"/>
    <w:rsid w:val="003126B5"/>
    <w:rsid w:val="003E5CFF"/>
    <w:rsid w:val="00406D2C"/>
    <w:rsid w:val="004B4059"/>
    <w:rsid w:val="005A39FF"/>
    <w:rsid w:val="005E773B"/>
    <w:rsid w:val="00675C82"/>
    <w:rsid w:val="00832577"/>
    <w:rsid w:val="009063CB"/>
    <w:rsid w:val="00A27568"/>
    <w:rsid w:val="00AD45AA"/>
    <w:rsid w:val="00B27BA7"/>
    <w:rsid w:val="00B7084B"/>
    <w:rsid w:val="00BF4DE1"/>
    <w:rsid w:val="00C6203B"/>
    <w:rsid w:val="00CF19DB"/>
    <w:rsid w:val="00CF1C66"/>
    <w:rsid w:val="00D26987"/>
    <w:rsid w:val="00D32840"/>
    <w:rsid w:val="00D87BDB"/>
    <w:rsid w:val="00DE1854"/>
    <w:rsid w:val="00EF6E0C"/>
    <w:rsid w:val="00FA7106"/>
    <w:rsid w:val="00FE1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4907C-082F-4B4D-98AD-D38CAD2A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2012">
      <w:bodyDiv w:val="1"/>
      <w:marLeft w:val="0"/>
      <w:marRight w:val="0"/>
      <w:marTop w:val="0"/>
      <w:marBottom w:val="0"/>
      <w:divBdr>
        <w:top w:val="none" w:sz="0" w:space="0" w:color="auto"/>
        <w:left w:val="none" w:sz="0" w:space="0" w:color="auto"/>
        <w:bottom w:val="none" w:sz="0" w:space="0" w:color="auto"/>
        <w:right w:val="none" w:sz="0" w:space="0" w:color="auto"/>
      </w:divBdr>
    </w:div>
    <w:div w:id="275990135">
      <w:bodyDiv w:val="1"/>
      <w:marLeft w:val="0"/>
      <w:marRight w:val="0"/>
      <w:marTop w:val="0"/>
      <w:marBottom w:val="0"/>
      <w:divBdr>
        <w:top w:val="none" w:sz="0" w:space="0" w:color="auto"/>
        <w:left w:val="none" w:sz="0" w:space="0" w:color="auto"/>
        <w:bottom w:val="none" w:sz="0" w:space="0" w:color="auto"/>
        <w:right w:val="none" w:sz="0" w:space="0" w:color="auto"/>
      </w:divBdr>
    </w:div>
    <w:div w:id="448279699">
      <w:bodyDiv w:val="1"/>
      <w:marLeft w:val="0"/>
      <w:marRight w:val="0"/>
      <w:marTop w:val="0"/>
      <w:marBottom w:val="0"/>
      <w:divBdr>
        <w:top w:val="none" w:sz="0" w:space="0" w:color="auto"/>
        <w:left w:val="none" w:sz="0" w:space="0" w:color="auto"/>
        <w:bottom w:val="none" w:sz="0" w:space="0" w:color="auto"/>
        <w:right w:val="none" w:sz="0" w:space="0" w:color="auto"/>
      </w:divBdr>
      <w:divsChild>
        <w:div w:id="1498614091">
          <w:marLeft w:val="0"/>
          <w:marRight w:val="0"/>
          <w:marTop w:val="0"/>
          <w:marBottom w:val="960"/>
          <w:divBdr>
            <w:top w:val="none" w:sz="0" w:space="0" w:color="auto"/>
            <w:left w:val="none" w:sz="0" w:space="0" w:color="auto"/>
            <w:bottom w:val="none" w:sz="0" w:space="0" w:color="auto"/>
            <w:right w:val="none" w:sz="0" w:space="0" w:color="auto"/>
          </w:divBdr>
        </w:div>
        <w:div w:id="1880315173">
          <w:marLeft w:val="0"/>
          <w:marRight w:val="720"/>
          <w:marTop w:val="0"/>
          <w:marBottom w:val="0"/>
          <w:divBdr>
            <w:top w:val="none" w:sz="0" w:space="0" w:color="auto"/>
            <w:left w:val="none" w:sz="0" w:space="0" w:color="auto"/>
            <w:bottom w:val="none" w:sz="0" w:space="0" w:color="auto"/>
            <w:right w:val="none" w:sz="0" w:space="0" w:color="auto"/>
          </w:divBdr>
          <w:divsChild>
            <w:div w:id="3516160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086352">
      <w:bodyDiv w:val="1"/>
      <w:marLeft w:val="0"/>
      <w:marRight w:val="0"/>
      <w:marTop w:val="0"/>
      <w:marBottom w:val="0"/>
      <w:divBdr>
        <w:top w:val="none" w:sz="0" w:space="0" w:color="auto"/>
        <w:left w:val="none" w:sz="0" w:space="0" w:color="auto"/>
        <w:bottom w:val="none" w:sz="0" w:space="0" w:color="auto"/>
        <w:right w:val="none" w:sz="0" w:space="0" w:color="auto"/>
      </w:divBdr>
    </w:div>
    <w:div w:id="519860745">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293436804">
      <w:bodyDiv w:val="1"/>
      <w:marLeft w:val="0"/>
      <w:marRight w:val="0"/>
      <w:marTop w:val="0"/>
      <w:marBottom w:val="0"/>
      <w:divBdr>
        <w:top w:val="none" w:sz="0" w:space="0" w:color="auto"/>
        <w:left w:val="none" w:sz="0" w:space="0" w:color="auto"/>
        <w:bottom w:val="none" w:sz="0" w:space="0" w:color="auto"/>
        <w:right w:val="none" w:sz="0" w:space="0" w:color="auto"/>
      </w:divBdr>
    </w:div>
    <w:div w:id="1348367394">
      <w:bodyDiv w:val="1"/>
      <w:marLeft w:val="0"/>
      <w:marRight w:val="0"/>
      <w:marTop w:val="0"/>
      <w:marBottom w:val="0"/>
      <w:divBdr>
        <w:top w:val="none" w:sz="0" w:space="0" w:color="auto"/>
        <w:left w:val="none" w:sz="0" w:space="0" w:color="auto"/>
        <w:bottom w:val="none" w:sz="0" w:space="0" w:color="auto"/>
        <w:right w:val="none" w:sz="0" w:space="0" w:color="auto"/>
      </w:divBdr>
    </w:div>
    <w:div w:id="1364592500">
      <w:bodyDiv w:val="1"/>
      <w:marLeft w:val="0"/>
      <w:marRight w:val="0"/>
      <w:marTop w:val="0"/>
      <w:marBottom w:val="0"/>
      <w:divBdr>
        <w:top w:val="none" w:sz="0" w:space="0" w:color="auto"/>
        <w:left w:val="none" w:sz="0" w:space="0" w:color="auto"/>
        <w:bottom w:val="none" w:sz="0" w:space="0" w:color="auto"/>
        <w:right w:val="none" w:sz="0" w:space="0" w:color="auto"/>
      </w:divBdr>
    </w:div>
    <w:div w:id="1433546049">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544949110">
      <w:bodyDiv w:val="1"/>
      <w:marLeft w:val="0"/>
      <w:marRight w:val="0"/>
      <w:marTop w:val="0"/>
      <w:marBottom w:val="0"/>
      <w:divBdr>
        <w:top w:val="none" w:sz="0" w:space="0" w:color="auto"/>
        <w:left w:val="none" w:sz="0" w:space="0" w:color="auto"/>
        <w:bottom w:val="none" w:sz="0" w:space="0" w:color="auto"/>
        <w:right w:val="none" w:sz="0" w:space="0" w:color="auto"/>
      </w:divBdr>
    </w:div>
    <w:div w:id="1551769267">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666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2022-06-29T03:50:00Z</dcterms:created>
  <dcterms:modified xsi:type="dcterms:W3CDTF">2022-06-29T03:50:00Z</dcterms:modified>
</cp:coreProperties>
</file>