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FB" w:rsidRPr="007A6BFB" w:rsidRDefault="00612B17" w:rsidP="007A6BFB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7A6BFB">
        <w:rPr>
          <w:rFonts w:ascii="Times New Roman" w:hAnsi="Times New Roman" w:cs="Times New Roman"/>
          <w:sz w:val="32"/>
          <w:szCs w:val="32"/>
        </w:rPr>
        <w:t>П</w:t>
      </w:r>
      <w:r w:rsidR="003A31FE" w:rsidRPr="007A6BFB">
        <w:rPr>
          <w:rFonts w:ascii="Times New Roman" w:hAnsi="Times New Roman" w:cs="Times New Roman"/>
          <w:sz w:val="32"/>
          <w:szCs w:val="32"/>
        </w:rPr>
        <w:t>равила пожарной безопасности</w:t>
      </w:r>
      <w:r w:rsidR="007A6BFB" w:rsidRPr="007A6BFB">
        <w:rPr>
          <w:rFonts w:ascii="Times New Roman" w:hAnsi="Times New Roman" w:cs="Times New Roman"/>
          <w:sz w:val="32"/>
          <w:szCs w:val="32"/>
        </w:rPr>
        <w:t xml:space="preserve"> при заготовке сена</w:t>
      </w:r>
    </w:p>
    <w:p w:rsidR="003A31FE" w:rsidRPr="007A6BFB" w:rsidRDefault="007A6BFB" w:rsidP="007A6BFB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7A6BFB">
        <w:rPr>
          <w:rFonts w:ascii="Times New Roman" w:hAnsi="Times New Roman" w:cs="Times New Roman"/>
          <w:sz w:val="32"/>
          <w:szCs w:val="32"/>
        </w:rPr>
        <w:t>и грубых кормов.</w:t>
      </w:r>
    </w:p>
    <w:p w:rsidR="005A2EF4" w:rsidRDefault="005A2EF4" w:rsidP="00CE46E3">
      <w:pPr>
        <w:pStyle w:val="a3"/>
        <w:shd w:val="clear" w:color="auto" w:fill="FFFFFF"/>
        <w:spacing w:before="0" w:beforeAutospacing="0" w:after="335" w:afterAutospacing="0"/>
        <w:ind w:firstLine="708"/>
        <w:jc w:val="center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3712978" cy="2475319"/>
            <wp:effectExtent l="19050" t="0" r="1772" b="0"/>
            <wp:docPr id="1" name="Рисунок 3" descr="Правила пожарной безопасности при заготовке грубых кор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пожарной безопасности при заготовке грубых корм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914" cy="247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E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юки и рулоны сена на полях Беларуси" style="width:24.3pt;height:24.3pt"/>
        </w:pict>
      </w:r>
    </w:p>
    <w:p w:rsidR="00676043" w:rsidRPr="004044E8" w:rsidRDefault="00BE6E4F" w:rsidP="00200EBA">
      <w:pPr>
        <w:pStyle w:val="a3"/>
        <w:shd w:val="clear" w:color="auto" w:fill="FFFFFF"/>
        <w:spacing w:before="0" w:beforeAutospacing="0" w:after="33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E6E4F">
        <w:rPr>
          <w:sz w:val="28"/>
          <w:szCs w:val="28"/>
        </w:rPr>
        <w:pict>
          <v:shape id="_x0000_i1026" type="#_x0000_t75" alt="А теперь убрать солому! - glavpahar.ru" style="width:24.3pt;height:24.3pt"/>
        </w:pict>
      </w:r>
      <w:r w:rsidR="00394AFE" w:rsidRPr="004044E8">
        <w:rPr>
          <w:color w:val="000000"/>
          <w:sz w:val="28"/>
          <w:szCs w:val="28"/>
        </w:rPr>
        <w:t xml:space="preserve">Когда идет заготовка кормов для скота жители села работают все лето и осень, не покладая рук. </w:t>
      </w:r>
      <w:r w:rsidR="00D500FC" w:rsidRPr="004044E8">
        <w:rPr>
          <w:color w:val="000000"/>
          <w:sz w:val="28"/>
          <w:szCs w:val="28"/>
        </w:rPr>
        <w:t>К сожалению</w:t>
      </w:r>
      <w:r w:rsidR="00394AFE" w:rsidRPr="004044E8">
        <w:rPr>
          <w:color w:val="000000"/>
          <w:sz w:val="28"/>
          <w:szCs w:val="28"/>
        </w:rPr>
        <w:t>, не редко</w:t>
      </w:r>
      <w:r w:rsidR="000B38A2" w:rsidRPr="004044E8">
        <w:rPr>
          <w:color w:val="000000"/>
          <w:sz w:val="28"/>
          <w:szCs w:val="28"/>
        </w:rPr>
        <w:t xml:space="preserve"> происходят случаи</w:t>
      </w:r>
      <w:r w:rsidR="00D500FC" w:rsidRPr="004044E8">
        <w:rPr>
          <w:color w:val="000000"/>
          <w:sz w:val="28"/>
          <w:szCs w:val="28"/>
        </w:rPr>
        <w:t>, к</w:t>
      </w:r>
      <w:r w:rsidR="000B38A2" w:rsidRPr="004044E8">
        <w:rPr>
          <w:color w:val="000000"/>
          <w:sz w:val="28"/>
          <w:szCs w:val="28"/>
        </w:rPr>
        <w:t>огда многодневный труд в считанные минуты уничтожается огнем. Огромный ущерб</w:t>
      </w:r>
      <w:r w:rsidR="00676043" w:rsidRPr="004044E8">
        <w:rPr>
          <w:color w:val="000000"/>
          <w:sz w:val="28"/>
          <w:szCs w:val="28"/>
        </w:rPr>
        <w:t xml:space="preserve"> наносят пожары по причине возгорания сена, зерна и грубых кормов.</w:t>
      </w:r>
    </w:p>
    <w:p w:rsidR="00C018F3" w:rsidRPr="004044E8" w:rsidRDefault="00676043" w:rsidP="00200EBA">
      <w:pPr>
        <w:pStyle w:val="a3"/>
        <w:shd w:val="clear" w:color="auto" w:fill="FFFFFF"/>
        <w:spacing w:before="0" w:beforeAutospacing="0" w:after="33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044E8">
        <w:rPr>
          <w:color w:val="000000"/>
          <w:sz w:val="28"/>
          <w:szCs w:val="28"/>
        </w:rPr>
        <w:t>Основными причинами, способствующими возникновению</w:t>
      </w:r>
      <w:r w:rsidR="0079708C" w:rsidRPr="004044E8">
        <w:rPr>
          <w:color w:val="000000"/>
          <w:sz w:val="28"/>
          <w:szCs w:val="28"/>
        </w:rPr>
        <w:t xml:space="preserve"> </w:t>
      </w:r>
      <w:r w:rsidRPr="004044E8">
        <w:rPr>
          <w:color w:val="000000"/>
          <w:sz w:val="28"/>
          <w:szCs w:val="28"/>
        </w:rPr>
        <w:t>и распространению огня являются</w:t>
      </w:r>
      <w:proofErr w:type="gramEnd"/>
      <w:r w:rsidRPr="004044E8">
        <w:rPr>
          <w:color w:val="000000"/>
          <w:sz w:val="28"/>
          <w:szCs w:val="28"/>
        </w:rPr>
        <w:t xml:space="preserve"> неосторожное обращение с огнем, детская шалость, нарушение требований пожарной безопасности при использовании сельскохозяйственной техники</w:t>
      </w:r>
      <w:r w:rsidR="0012158E" w:rsidRPr="004044E8">
        <w:rPr>
          <w:color w:val="000000"/>
          <w:sz w:val="28"/>
          <w:szCs w:val="28"/>
        </w:rPr>
        <w:t xml:space="preserve">, хранении кормов и поджоги. При заготовке и хранении кормов следует соблюдать определенные правила пожарной безопасности. </w:t>
      </w:r>
    </w:p>
    <w:p w:rsidR="003A31FE" w:rsidRPr="004044E8" w:rsidRDefault="003A31FE" w:rsidP="00200EBA">
      <w:pPr>
        <w:pStyle w:val="a3"/>
        <w:shd w:val="clear" w:color="auto" w:fill="FFFFFF"/>
        <w:spacing w:before="0" w:beforeAutospacing="0" w:after="33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044E8">
        <w:rPr>
          <w:color w:val="000000"/>
          <w:sz w:val="28"/>
          <w:szCs w:val="28"/>
        </w:rPr>
        <w:t>Во-первых, необходимо запомнить, что к полевым сельскохозяйственным работам по заготовке, перевозке и складированию грубых кормов допускается только та техника, которая оснащена искрогасителями и первичными средствами пожаротушения.</w:t>
      </w:r>
    </w:p>
    <w:p w:rsidR="003A31FE" w:rsidRPr="004044E8" w:rsidRDefault="003A31FE" w:rsidP="00200EBA">
      <w:pPr>
        <w:pStyle w:val="a3"/>
        <w:shd w:val="clear" w:color="auto" w:fill="FFFFFF"/>
        <w:spacing w:before="0" w:beforeAutospacing="0" w:after="33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044E8">
        <w:rPr>
          <w:color w:val="000000"/>
          <w:sz w:val="28"/>
          <w:szCs w:val="28"/>
        </w:rPr>
        <w:t>Во-вторых, хранить корма нужно именно в предназначенных для этого помещениях, предпочтительнее для этих целей использовать отдельно стоящие здание.</w:t>
      </w:r>
    </w:p>
    <w:p w:rsidR="003A31FE" w:rsidRPr="004044E8" w:rsidRDefault="003A31FE" w:rsidP="00200EBA">
      <w:pPr>
        <w:pStyle w:val="a3"/>
        <w:shd w:val="clear" w:color="auto" w:fill="FFFFFF"/>
        <w:spacing w:before="0" w:beforeAutospacing="0" w:after="33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044E8">
        <w:rPr>
          <w:color w:val="000000"/>
          <w:sz w:val="28"/>
          <w:szCs w:val="28"/>
        </w:rPr>
        <w:t>В-третьих, скирды или стога, навесы и штабели грубых кормов, за исключением приусадебных участков, должны размещаться на расстоянии не менее 15 метров до линий электропередач, не менее 20 метров до дорог и не менее 50 метров до зданий, сооружений и строений.</w:t>
      </w:r>
    </w:p>
    <w:p w:rsidR="003A31FE" w:rsidRPr="004044E8" w:rsidRDefault="003A31FE" w:rsidP="00200EBA">
      <w:pPr>
        <w:pStyle w:val="a3"/>
        <w:shd w:val="clear" w:color="auto" w:fill="FFFFFF"/>
        <w:spacing w:before="0" w:beforeAutospacing="0" w:after="335" w:afterAutospacing="0"/>
        <w:jc w:val="both"/>
        <w:textAlignment w:val="baseline"/>
        <w:rPr>
          <w:color w:val="000000"/>
          <w:sz w:val="28"/>
          <w:szCs w:val="28"/>
        </w:rPr>
      </w:pPr>
      <w:r w:rsidRPr="00200EBA">
        <w:rPr>
          <w:b/>
          <w:color w:val="000000"/>
          <w:sz w:val="28"/>
          <w:szCs w:val="28"/>
        </w:rPr>
        <w:lastRenderedPageBreak/>
        <w:t>Запомните</w:t>
      </w:r>
      <w:r w:rsidRPr="004044E8">
        <w:rPr>
          <w:color w:val="000000"/>
          <w:sz w:val="28"/>
          <w:szCs w:val="28"/>
        </w:rPr>
        <w:t>, что стоянка автомобилей, тракторов и других транспортных средств на территории складов грубых кормов категорически запрещена. Помимо этого, не рекомендуется использовать под складирование грубых кормов противопожарные разрывы между зданиями.</w:t>
      </w:r>
    </w:p>
    <w:p w:rsidR="003A31FE" w:rsidRPr="004044E8" w:rsidRDefault="003A31FE" w:rsidP="00200EBA">
      <w:pPr>
        <w:pStyle w:val="a3"/>
        <w:shd w:val="clear" w:color="auto" w:fill="FFFFFF"/>
        <w:spacing w:before="0" w:beforeAutospacing="0" w:after="335" w:afterAutospacing="0"/>
        <w:jc w:val="both"/>
        <w:textAlignment w:val="baseline"/>
        <w:rPr>
          <w:color w:val="000000"/>
          <w:sz w:val="28"/>
          <w:szCs w:val="28"/>
        </w:rPr>
      </w:pPr>
      <w:r w:rsidRPr="00200EBA">
        <w:rPr>
          <w:b/>
          <w:color w:val="000000"/>
          <w:sz w:val="28"/>
          <w:szCs w:val="28"/>
        </w:rPr>
        <w:t>Помните</w:t>
      </w:r>
      <w:r w:rsidRPr="004044E8">
        <w:rPr>
          <w:color w:val="000000"/>
          <w:sz w:val="28"/>
          <w:szCs w:val="28"/>
        </w:rPr>
        <w:t>, что сено, солому и другие сгораемые материалы необходимо хранить в наиболее удаленных местах от жилых домов, хозяйственных построек и дорог.</w:t>
      </w:r>
    </w:p>
    <w:p w:rsidR="003A31FE" w:rsidRPr="004044E8" w:rsidRDefault="003A31FE" w:rsidP="00200EBA">
      <w:pPr>
        <w:pStyle w:val="a3"/>
        <w:shd w:val="clear" w:color="auto" w:fill="FFFFFF"/>
        <w:spacing w:before="0" w:beforeAutospacing="0" w:after="335" w:afterAutospacing="0"/>
        <w:jc w:val="both"/>
        <w:textAlignment w:val="baseline"/>
        <w:rPr>
          <w:color w:val="000000"/>
          <w:sz w:val="28"/>
          <w:szCs w:val="28"/>
        </w:rPr>
      </w:pPr>
      <w:r w:rsidRPr="004044E8">
        <w:rPr>
          <w:color w:val="000000"/>
          <w:sz w:val="28"/>
          <w:szCs w:val="28"/>
        </w:rPr>
        <w:t>Кроме того, курить в местах складирования грубых кормов категорически запрещается.</w:t>
      </w:r>
    </w:p>
    <w:p w:rsidR="003A31FE" w:rsidRDefault="003A31FE" w:rsidP="00200EBA">
      <w:pPr>
        <w:pStyle w:val="a3"/>
        <w:shd w:val="clear" w:color="auto" w:fill="FFFFFF"/>
        <w:spacing w:before="0" w:beforeAutospacing="0" w:after="335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  <w:r w:rsidRPr="004044E8">
        <w:rPr>
          <w:color w:val="000000"/>
          <w:sz w:val="28"/>
          <w:szCs w:val="28"/>
        </w:rPr>
        <w:t>Очень часто виновниками пожаров на подворье становятся дети, поэтому естественная тяга детей к огню ни в коем случае не должна выпадать из поля зрения родителей, которые первыми обязаны помочь детям усвоить правила пожарной безопасности, предостеречь их</w:t>
      </w:r>
      <w:r>
        <w:rPr>
          <w:rFonts w:ascii="Arial" w:hAnsi="Arial" w:cs="Arial"/>
          <w:color w:val="000000"/>
          <w:sz w:val="27"/>
          <w:szCs w:val="27"/>
        </w:rPr>
        <w:t xml:space="preserve"> от огненных игр.</w:t>
      </w:r>
    </w:p>
    <w:p w:rsidR="003A7150" w:rsidRPr="00307B8B" w:rsidRDefault="003A31FE" w:rsidP="00200EBA">
      <w:pPr>
        <w:pStyle w:val="a7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307B8B">
        <w:rPr>
          <w:rFonts w:ascii="Times New Roman" w:hAnsi="Times New Roman" w:cs="Times New Roman"/>
          <w:sz w:val="28"/>
          <w:szCs w:val="28"/>
        </w:rPr>
        <w:t>Сохранение заготовленных кормов от пожара зависит от сознательного и ответственного подхода к данному вопросу и соблюдения требований пожарной безопасности.</w:t>
      </w:r>
    </w:p>
    <w:p w:rsidR="003A7150" w:rsidRPr="00307B8B" w:rsidRDefault="003A7150" w:rsidP="00307B8B">
      <w:pPr>
        <w:pStyle w:val="a7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612B17" w:rsidRPr="007A6BFB" w:rsidRDefault="00612B17" w:rsidP="00612B17">
      <w:pPr>
        <w:pStyle w:val="a3"/>
        <w:spacing w:before="240" w:beforeAutospacing="0" w:after="240" w:afterAutospacing="0"/>
        <w:ind w:firstLine="708"/>
        <w:jc w:val="both"/>
        <w:rPr>
          <w:b/>
          <w:sz w:val="28"/>
          <w:szCs w:val="28"/>
        </w:rPr>
      </w:pPr>
      <w:r w:rsidRPr="007A6BFB">
        <w:rPr>
          <w:b/>
          <w:sz w:val="28"/>
          <w:szCs w:val="28"/>
        </w:rPr>
        <w:t>Если вы стали очевидцем пожара, немедленно сообщите о нем в пожарную охрану по телефону «01»</w:t>
      </w:r>
      <w:r w:rsidRPr="007A6BFB">
        <w:rPr>
          <w:b/>
          <w:bCs/>
          <w:sz w:val="28"/>
          <w:szCs w:val="28"/>
          <w:bdr w:val="none" w:sz="0" w:space="0" w:color="auto" w:frame="1"/>
        </w:rPr>
        <w:t xml:space="preserve"> или сотовой связи </w:t>
      </w:r>
      <w:r w:rsidRPr="007A6BFB">
        <w:rPr>
          <w:b/>
          <w:sz w:val="28"/>
          <w:szCs w:val="28"/>
        </w:rPr>
        <w:t>«101» или «112»</w:t>
      </w:r>
    </w:p>
    <w:p w:rsidR="00612B17" w:rsidRPr="007A6BFB" w:rsidRDefault="00612B17" w:rsidP="00612B17">
      <w:pPr>
        <w:pStyle w:val="a3"/>
        <w:spacing w:before="240" w:beforeAutospacing="0" w:after="240" w:afterAutospacing="0"/>
        <w:ind w:firstLine="708"/>
        <w:jc w:val="both"/>
        <w:rPr>
          <w:b/>
          <w:sz w:val="28"/>
          <w:szCs w:val="28"/>
        </w:rPr>
      </w:pPr>
      <w:r w:rsidRPr="007A6BFB">
        <w:rPr>
          <w:b/>
          <w:sz w:val="28"/>
          <w:szCs w:val="28"/>
        </w:rPr>
        <w:t xml:space="preserve"> Помните! Ваша безопасность в ваших руках!</w:t>
      </w:r>
    </w:p>
    <w:p w:rsidR="00612B17" w:rsidRPr="00827613" w:rsidRDefault="00612B17" w:rsidP="00612B17">
      <w:pPr>
        <w:pStyle w:val="a3"/>
        <w:spacing w:before="0" w:beforeAutospacing="0" w:after="0" w:afterAutospacing="0"/>
        <w:ind w:firstLine="708"/>
        <w:jc w:val="center"/>
      </w:pPr>
      <w:r w:rsidRPr="00827613">
        <w:t xml:space="preserve">Инструктор ППП ПЧ-220    </w:t>
      </w:r>
      <w:proofErr w:type="spellStart"/>
      <w:r w:rsidRPr="00827613">
        <w:t>Нусратуллина</w:t>
      </w:r>
      <w:proofErr w:type="spellEnd"/>
      <w:r w:rsidRPr="00827613">
        <w:t xml:space="preserve"> С.М.</w:t>
      </w:r>
    </w:p>
    <w:p w:rsidR="00FA1529" w:rsidRPr="00307B8B" w:rsidRDefault="00FA1529" w:rsidP="00307B8B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FA1529" w:rsidRPr="00307B8B" w:rsidSect="00BE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31FE"/>
    <w:rsid w:val="000B38A2"/>
    <w:rsid w:val="0012158E"/>
    <w:rsid w:val="00200EBA"/>
    <w:rsid w:val="00307B8B"/>
    <w:rsid w:val="00394AFE"/>
    <w:rsid w:val="003A31FE"/>
    <w:rsid w:val="003A7150"/>
    <w:rsid w:val="004044E8"/>
    <w:rsid w:val="005A2EF4"/>
    <w:rsid w:val="00612B17"/>
    <w:rsid w:val="00676043"/>
    <w:rsid w:val="0079708C"/>
    <w:rsid w:val="007A6BFB"/>
    <w:rsid w:val="00A760C9"/>
    <w:rsid w:val="00AE609B"/>
    <w:rsid w:val="00AF632E"/>
    <w:rsid w:val="00BE6E4F"/>
    <w:rsid w:val="00C018F3"/>
    <w:rsid w:val="00CE46E3"/>
    <w:rsid w:val="00D500FC"/>
    <w:rsid w:val="00FA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A715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A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F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07B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dcterms:created xsi:type="dcterms:W3CDTF">2022-08-08T04:41:00Z</dcterms:created>
  <dcterms:modified xsi:type="dcterms:W3CDTF">2022-08-08T05:06:00Z</dcterms:modified>
</cp:coreProperties>
</file>