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7D" w:rsidRPr="00A569E2" w:rsidRDefault="002D627D" w:rsidP="00AB1C0B">
      <w:pPr>
        <w:spacing w:before="120" w:after="120" w:line="240" w:lineRule="auto"/>
        <w:ind w:left="120" w:right="120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6"/>
          <w:szCs w:val="26"/>
        </w:rPr>
      </w:pPr>
      <w:r w:rsidRPr="00A569E2">
        <w:rPr>
          <w:rFonts w:ascii="Verdana" w:eastAsia="Times New Roman" w:hAnsi="Verdana" w:cs="Times New Roman"/>
          <w:b/>
          <w:bCs/>
          <w:color w:val="FF0000"/>
          <w:kern w:val="36"/>
          <w:sz w:val="26"/>
          <w:szCs w:val="26"/>
        </w:rPr>
        <w:t>Тополиный пух - причина возникновения пожаров</w:t>
      </w:r>
      <w:r w:rsidR="00BC30F0" w:rsidRPr="00A569E2">
        <w:rPr>
          <w:rFonts w:ascii="Verdana" w:eastAsia="Times New Roman" w:hAnsi="Verdana" w:cs="Times New Roman"/>
          <w:b/>
          <w:bCs/>
          <w:color w:val="FF0000"/>
          <w:kern w:val="36"/>
          <w:sz w:val="26"/>
          <w:szCs w:val="26"/>
        </w:rPr>
        <w:t>.</w:t>
      </w:r>
    </w:p>
    <w:p w:rsidR="002D627D" w:rsidRPr="00413497" w:rsidRDefault="002D627D" w:rsidP="00AB1C0B">
      <w:pPr>
        <w:spacing w:before="100" w:beforeAutospacing="1" w:after="168" w:line="308" w:lineRule="atLeast"/>
        <w:jc w:val="center"/>
        <w:rPr>
          <w:rFonts w:ascii="Verdana" w:eastAsia="Times New Roman" w:hAnsi="Verdana" w:cs="Times New Roman"/>
        </w:rPr>
      </w:pPr>
      <w:r w:rsidRPr="00413497">
        <w:rPr>
          <w:rFonts w:ascii="Arial" w:eastAsia="Times New Roman" w:hAnsi="Arial" w:cs="Arial"/>
          <w:noProof/>
          <w:sz w:val="27"/>
          <w:szCs w:val="27"/>
        </w:rPr>
        <w:drawing>
          <wp:inline distT="0" distB="0" distL="0" distR="0">
            <wp:extent cx="4429125" cy="2952750"/>
            <wp:effectExtent l="19050" t="0" r="9525" b="0"/>
            <wp:docPr id="3" name="Рисунок 1" descr="http://t7-inform.ru/files/2021/june/6/PUXTOPOL_56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7-inform.ru/files/2021/june/6/PUXTOPOL_560p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27D" w:rsidRPr="00413497" w:rsidRDefault="002D627D" w:rsidP="00AB1C0B">
      <w:pPr>
        <w:spacing w:before="100" w:beforeAutospacing="1" w:after="168" w:line="30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97">
        <w:rPr>
          <w:rFonts w:ascii="Times New Roman" w:eastAsia="Times New Roman" w:hAnsi="Times New Roman" w:cs="Times New Roman"/>
          <w:sz w:val="28"/>
          <w:szCs w:val="28"/>
        </w:rPr>
        <w:t xml:space="preserve">Июнь - время, когда летит тополиный пух. В условиях весенне-летнего пожароопасного периода обостряется обстановка с пожарами из-за возгораний мусора и сухой травы, но не меньшую опасность представляет и тополиный пух. </w:t>
      </w:r>
      <w:r w:rsidR="002D7A19" w:rsidRPr="00413497"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</w:t>
      </w:r>
      <w:r w:rsidR="00966938" w:rsidRPr="00413497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выездов на тушение увеличивается </w:t>
      </w:r>
      <w:r w:rsidRPr="00413497">
        <w:rPr>
          <w:rFonts w:ascii="Times New Roman" w:eastAsia="Times New Roman" w:hAnsi="Times New Roman" w:cs="Times New Roman"/>
          <w:sz w:val="28"/>
          <w:szCs w:val="28"/>
        </w:rPr>
        <w:t>десятки раз в день.</w:t>
      </w:r>
    </w:p>
    <w:p w:rsidR="002D627D" w:rsidRPr="00413497" w:rsidRDefault="002D627D" w:rsidP="00AB1C0B">
      <w:p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97">
        <w:rPr>
          <w:rFonts w:ascii="Times New Roman" w:eastAsia="Times New Roman" w:hAnsi="Times New Roman" w:cs="Times New Roman"/>
          <w:sz w:val="28"/>
          <w:szCs w:val="28"/>
        </w:rPr>
        <w:t>Источником возгорания может послужить непотушенный окурок или спичка, проведение огневых работ или детская шалость. Для детей поджигать тополиный пух - излюбленная забава, после которой нередко приходится вызывать пожарных.</w:t>
      </w:r>
    </w:p>
    <w:p w:rsidR="002D627D" w:rsidRPr="00413497" w:rsidRDefault="002D627D" w:rsidP="00AB1C0B">
      <w:p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97">
        <w:rPr>
          <w:rFonts w:ascii="Times New Roman" w:eastAsia="Times New Roman" w:hAnsi="Times New Roman" w:cs="Times New Roman"/>
          <w:sz w:val="28"/>
          <w:szCs w:val="28"/>
        </w:rPr>
        <w:t>Тополиный пух легко воспламеняется, горит как порох - моментально, во всех направлениях, оставляя после себя черные следы. Как результат - резкий рост числа пожаров. Наибольшей опасности возгорания подвержены деревянные строения, а также гаражи и стоянки автомобильного транспорта.</w:t>
      </w:r>
    </w:p>
    <w:p w:rsidR="002D627D" w:rsidRPr="00413497" w:rsidRDefault="002D627D" w:rsidP="00AB1C0B">
      <w:p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97">
        <w:rPr>
          <w:rFonts w:ascii="Times New Roman" w:eastAsia="Times New Roman" w:hAnsi="Times New Roman" w:cs="Times New Roman"/>
          <w:sz w:val="28"/>
          <w:szCs w:val="28"/>
        </w:rPr>
        <w:t>Стоит отметить, что дождь не избавит от опасности возникновения пожара из-за неубранного тополиного пуха, высохнув, он не утратит своей горючести.</w:t>
      </w:r>
    </w:p>
    <w:p w:rsidR="002D627D" w:rsidRPr="00413497" w:rsidRDefault="002D627D" w:rsidP="00AB1C0B">
      <w:p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9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Помните:</w:t>
      </w:r>
      <w:r w:rsidRPr="00413497">
        <w:rPr>
          <w:rFonts w:ascii="Times New Roman" w:eastAsia="Times New Roman" w:hAnsi="Times New Roman" w:cs="Times New Roman"/>
          <w:sz w:val="28"/>
          <w:szCs w:val="28"/>
        </w:rPr>
        <w:t> соблюдение правил пожарной безопасности даст возможность исключить вероятность появления пожара и сохранит природу и ваше имущество!</w:t>
      </w:r>
    </w:p>
    <w:p w:rsidR="002D627D" w:rsidRPr="005F759E" w:rsidRDefault="002D627D" w:rsidP="005F759E">
      <w:pPr>
        <w:pStyle w:val="a7"/>
        <w:numPr>
          <w:ilvl w:val="0"/>
          <w:numId w:val="13"/>
        </w:num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59E">
        <w:rPr>
          <w:rFonts w:ascii="Times New Roman" w:eastAsia="Times New Roman" w:hAnsi="Times New Roman" w:cs="Times New Roman"/>
          <w:sz w:val="28"/>
          <w:szCs w:val="28"/>
        </w:rPr>
        <w:t>Не поджигайте тополиный пух сами и не позволяйте это делать детям. Ограничьте доступ детей к спичкам и зажигалкам;</w:t>
      </w:r>
    </w:p>
    <w:p w:rsidR="002D627D" w:rsidRPr="005F759E" w:rsidRDefault="002D627D" w:rsidP="005F759E">
      <w:pPr>
        <w:pStyle w:val="a7"/>
        <w:numPr>
          <w:ilvl w:val="0"/>
          <w:numId w:val="10"/>
        </w:num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59E">
        <w:rPr>
          <w:rFonts w:ascii="Times New Roman" w:eastAsia="Times New Roman" w:hAnsi="Times New Roman" w:cs="Times New Roman"/>
          <w:sz w:val="28"/>
          <w:szCs w:val="28"/>
        </w:rPr>
        <w:t>Не бросайте окурки и спички с балконов, лоджий, из окон;</w:t>
      </w:r>
    </w:p>
    <w:p w:rsidR="002D627D" w:rsidRPr="005F759E" w:rsidRDefault="002D627D" w:rsidP="005F759E">
      <w:pPr>
        <w:pStyle w:val="a7"/>
        <w:numPr>
          <w:ilvl w:val="0"/>
          <w:numId w:val="10"/>
        </w:num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59E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вы курите, то предпочтительнее это делать в специально отведенном месте, окурки складывайте в ёмкость из негорючих материалов;</w:t>
      </w:r>
    </w:p>
    <w:p w:rsidR="002D627D" w:rsidRPr="005F759E" w:rsidRDefault="002D627D" w:rsidP="005F759E">
      <w:pPr>
        <w:pStyle w:val="a7"/>
        <w:numPr>
          <w:ilvl w:val="0"/>
          <w:numId w:val="6"/>
        </w:num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59E">
        <w:rPr>
          <w:rFonts w:ascii="Times New Roman" w:eastAsia="Times New Roman" w:hAnsi="Times New Roman" w:cs="Times New Roman"/>
          <w:sz w:val="28"/>
          <w:szCs w:val="28"/>
        </w:rPr>
        <w:t>При выполнении пожароопасных работ соблюдайте требования пожарной безопасности, очищайте от мусора и пуха место для их проведения, приготовьте ёмкость с</w:t>
      </w:r>
      <w:r w:rsidR="002D7A19" w:rsidRPr="005F7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59E">
        <w:rPr>
          <w:rFonts w:ascii="Times New Roman" w:eastAsia="Times New Roman" w:hAnsi="Times New Roman" w:cs="Times New Roman"/>
          <w:sz w:val="28"/>
          <w:szCs w:val="28"/>
        </w:rPr>
        <w:t>водой, песком, лопату;</w:t>
      </w:r>
    </w:p>
    <w:p w:rsidR="002D627D" w:rsidRPr="005F759E" w:rsidRDefault="002D627D" w:rsidP="005F759E">
      <w:pPr>
        <w:pStyle w:val="a7"/>
        <w:numPr>
          <w:ilvl w:val="0"/>
          <w:numId w:val="6"/>
        </w:numPr>
        <w:spacing w:before="100" w:beforeAutospacing="1" w:after="168" w:line="3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59E">
        <w:rPr>
          <w:rFonts w:ascii="Times New Roman" w:eastAsia="Times New Roman" w:hAnsi="Times New Roman" w:cs="Times New Roman"/>
          <w:sz w:val="28"/>
          <w:szCs w:val="28"/>
        </w:rPr>
        <w:t>Не паркуйте автомобили в местах скопления тополиного пуха – неосторожно брошенный окурок, горящая спичка или детская шалость могут повредить или уничтожить транспортное средство;</w:t>
      </w:r>
    </w:p>
    <w:p w:rsidR="008C42A3" w:rsidRPr="005F759E" w:rsidRDefault="002D627D" w:rsidP="005F759E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59E">
        <w:rPr>
          <w:rFonts w:ascii="Times New Roman" w:eastAsia="Times New Roman" w:hAnsi="Times New Roman" w:cs="Times New Roman"/>
          <w:sz w:val="28"/>
          <w:szCs w:val="28"/>
        </w:rPr>
        <w:t>Вовремя очищайте от тополиного пуха дворы, места парковок автомобилей,</w:t>
      </w:r>
    </w:p>
    <w:p w:rsidR="00586BCE" w:rsidRPr="00413497" w:rsidRDefault="00586BCE" w:rsidP="005F759E">
      <w:pPr>
        <w:pStyle w:val="a5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r w:rsidRPr="00413497">
        <w:rPr>
          <w:sz w:val="28"/>
          <w:szCs w:val="28"/>
        </w:rPr>
        <w:t>Пресекать любые игры подростков и детей, связанных с поджиганием пуха.</w:t>
      </w:r>
      <w:r w:rsidRPr="00413497">
        <w:rPr>
          <w:sz w:val="28"/>
          <w:szCs w:val="28"/>
        </w:rPr>
        <w:br/>
        <w:t>Соблюдение этих простых правил позволит предотвратить пожар, который всегда легче предупредить, чем потушить.</w:t>
      </w:r>
    </w:p>
    <w:p w:rsidR="00413497" w:rsidRPr="00413497" w:rsidRDefault="00586BCE" w:rsidP="00413497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sz w:val="28"/>
          <w:szCs w:val="28"/>
        </w:rPr>
      </w:pPr>
      <w:r w:rsidRPr="00413497">
        <w:rPr>
          <w:sz w:val="28"/>
          <w:szCs w:val="28"/>
        </w:rPr>
        <w:t>Убедительная просьба соблюдать правила пожарной безопасности!</w:t>
      </w:r>
    </w:p>
    <w:p w:rsidR="00586BCE" w:rsidRPr="00B279E1" w:rsidRDefault="00586BCE" w:rsidP="00AB1C0B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sz w:val="28"/>
          <w:szCs w:val="28"/>
        </w:rPr>
      </w:pPr>
      <w:r w:rsidRPr="00B279E1">
        <w:rPr>
          <w:sz w:val="28"/>
          <w:szCs w:val="28"/>
        </w:rPr>
        <w:t xml:space="preserve">Берегите себя и свое имущество! При возникновении пожара или </w:t>
      </w:r>
      <w:r w:rsidR="00B279E1" w:rsidRPr="00B279E1">
        <w:rPr>
          <w:color w:val="000000"/>
          <w:sz w:val="28"/>
          <w:szCs w:val="28"/>
        </w:rPr>
        <w:t xml:space="preserve">другой чрезвычайной ситуации незамедлительно сообщайте </w:t>
      </w:r>
      <w:r w:rsidRPr="00B279E1">
        <w:rPr>
          <w:sz w:val="28"/>
          <w:szCs w:val="28"/>
        </w:rPr>
        <w:t xml:space="preserve">обращаться по телефонам: </w:t>
      </w:r>
      <w:r w:rsidR="00B279E1" w:rsidRPr="00B279E1">
        <w:rPr>
          <w:color w:val="FF0000"/>
          <w:sz w:val="28"/>
          <w:szCs w:val="28"/>
        </w:rPr>
        <w:t>«</w:t>
      </w:r>
      <w:r w:rsidRPr="00B279E1">
        <w:rPr>
          <w:color w:val="FF0000"/>
          <w:sz w:val="28"/>
          <w:szCs w:val="28"/>
        </w:rPr>
        <w:t>01</w:t>
      </w:r>
      <w:r w:rsidR="00B279E1" w:rsidRPr="00B279E1">
        <w:rPr>
          <w:color w:val="FF0000"/>
          <w:sz w:val="28"/>
          <w:szCs w:val="28"/>
        </w:rPr>
        <w:t>»</w:t>
      </w:r>
      <w:r w:rsidRPr="00B279E1">
        <w:rPr>
          <w:color w:val="FF0000"/>
          <w:sz w:val="28"/>
          <w:szCs w:val="28"/>
        </w:rPr>
        <w:t>,</w:t>
      </w:r>
      <w:r w:rsidRPr="00B279E1">
        <w:rPr>
          <w:sz w:val="28"/>
          <w:szCs w:val="28"/>
        </w:rPr>
        <w:t xml:space="preserve"> </w:t>
      </w:r>
      <w:r w:rsidR="00B279E1">
        <w:rPr>
          <w:sz w:val="28"/>
          <w:szCs w:val="28"/>
        </w:rPr>
        <w:t xml:space="preserve">по мобильному </w:t>
      </w:r>
      <w:r w:rsidR="00B279E1" w:rsidRPr="0046462D">
        <w:rPr>
          <w:color w:val="FF0000"/>
          <w:sz w:val="28"/>
          <w:szCs w:val="28"/>
        </w:rPr>
        <w:t>«</w:t>
      </w:r>
      <w:r w:rsidRPr="0046462D">
        <w:rPr>
          <w:color w:val="FF0000"/>
          <w:sz w:val="28"/>
          <w:szCs w:val="28"/>
        </w:rPr>
        <w:t>101</w:t>
      </w:r>
      <w:r w:rsidR="00B279E1" w:rsidRPr="0046462D">
        <w:rPr>
          <w:color w:val="FF0000"/>
          <w:sz w:val="28"/>
          <w:szCs w:val="28"/>
        </w:rPr>
        <w:t>»</w:t>
      </w:r>
      <w:r w:rsidRPr="0046462D">
        <w:rPr>
          <w:color w:val="FF0000"/>
          <w:sz w:val="28"/>
          <w:szCs w:val="28"/>
        </w:rPr>
        <w:t xml:space="preserve">, </w:t>
      </w:r>
      <w:r w:rsidR="00B279E1" w:rsidRPr="0046462D">
        <w:rPr>
          <w:color w:val="FF0000"/>
          <w:sz w:val="28"/>
          <w:szCs w:val="28"/>
        </w:rPr>
        <w:t>«</w:t>
      </w:r>
      <w:r w:rsidRPr="0046462D">
        <w:rPr>
          <w:color w:val="FF0000"/>
          <w:sz w:val="28"/>
          <w:szCs w:val="28"/>
        </w:rPr>
        <w:t>112</w:t>
      </w:r>
      <w:r w:rsidR="00B279E1" w:rsidRPr="0046462D">
        <w:rPr>
          <w:color w:val="FF0000"/>
          <w:sz w:val="28"/>
          <w:szCs w:val="28"/>
        </w:rPr>
        <w:t>»</w:t>
      </w:r>
      <w:r w:rsidRPr="0046462D">
        <w:rPr>
          <w:color w:val="FF0000"/>
          <w:sz w:val="28"/>
          <w:szCs w:val="28"/>
        </w:rPr>
        <w:t>.</w:t>
      </w:r>
    </w:p>
    <w:p w:rsidR="00586BCE" w:rsidRPr="00BC30F0" w:rsidRDefault="00586BCE" w:rsidP="002D627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86BCE" w:rsidRPr="00BC30F0" w:rsidSect="00BA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0778"/>
    <w:multiLevelType w:val="hybridMultilevel"/>
    <w:tmpl w:val="8D2A01F6"/>
    <w:lvl w:ilvl="0" w:tplc="59849E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17BF1"/>
    <w:multiLevelType w:val="multilevel"/>
    <w:tmpl w:val="0596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D6D01"/>
    <w:multiLevelType w:val="hybridMultilevel"/>
    <w:tmpl w:val="1FC400EA"/>
    <w:lvl w:ilvl="0" w:tplc="59849E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722F3"/>
    <w:multiLevelType w:val="hybridMultilevel"/>
    <w:tmpl w:val="AFB2C63C"/>
    <w:lvl w:ilvl="0" w:tplc="59849E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F36F7"/>
    <w:multiLevelType w:val="hybridMultilevel"/>
    <w:tmpl w:val="C1F20C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C1C72"/>
    <w:multiLevelType w:val="hybridMultilevel"/>
    <w:tmpl w:val="E892D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E2B49"/>
    <w:multiLevelType w:val="hybridMultilevel"/>
    <w:tmpl w:val="B21EC238"/>
    <w:lvl w:ilvl="0" w:tplc="59849E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233D4"/>
    <w:multiLevelType w:val="hybridMultilevel"/>
    <w:tmpl w:val="295656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74ADA"/>
    <w:multiLevelType w:val="hybridMultilevel"/>
    <w:tmpl w:val="B096E624"/>
    <w:lvl w:ilvl="0" w:tplc="59849E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60D82"/>
    <w:multiLevelType w:val="hybridMultilevel"/>
    <w:tmpl w:val="8B8AA7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3DED"/>
    <w:multiLevelType w:val="hybridMultilevel"/>
    <w:tmpl w:val="BDF4EC3C"/>
    <w:lvl w:ilvl="0" w:tplc="CF9E8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23E9C"/>
    <w:multiLevelType w:val="hybridMultilevel"/>
    <w:tmpl w:val="87BCCB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226D7"/>
    <w:multiLevelType w:val="hybridMultilevel"/>
    <w:tmpl w:val="C88AE800"/>
    <w:lvl w:ilvl="0" w:tplc="050617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A70655"/>
    <w:multiLevelType w:val="hybridMultilevel"/>
    <w:tmpl w:val="4ABE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27D"/>
    <w:rsid w:val="000C000D"/>
    <w:rsid w:val="002D627D"/>
    <w:rsid w:val="002D7A19"/>
    <w:rsid w:val="00413497"/>
    <w:rsid w:val="0046462D"/>
    <w:rsid w:val="00586BCE"/>
    <w:rsid w:val="005F759E"/>
    <w:rsid w:val="007D5DBE"/>
    <w:rsid w:val="008C42A3"/>
    <w:rsid w:val="00966938"/>
    <w:rsid w:val="00A569E2"/>
    <w:rsid w:val="00AB1C0B"/>
    <w:rsid w:val="00AF1A80"/>
    <w:rsid w:val="00B279E1"/>
    <w:rsid w:val="00BA555D"/>
    <w:rsid w:val="00BC30F0"/>
    <w:rsid w:val="00EC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2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D5DBE"/>
    <w:rPr>
      <w:b/>
      <w:bCs/>
    </w:rPr>
  </w:style>
  <w:style w:type="paragraph" w:styleId="a7">
    <w:name w:val="List Paragraph"/>
    <w:basedOn w:val="a"/>
    <w:uiPriority w:val="34"/>
    <w:qFormat/>
    <w:rsid w:val="005F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2022-06-28T04:42:00Z</dcterms:created>
  <dcterms:modified xsi:type="dcterms:W3CDTF">2022-06-28T04:59:00Z</dcterms:modified>
</cp:coreProperties>
</file>