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59" w:rsidRDefault="007A6C1B" w:rsidP="007A6C1B">
      <w:pPr>
        <w:pStyle w:val="a3"/>
        <w:shd w:val="clear" w:color="auto" w:fill="FFFFFF"/>
        <w:spacing w:before="0" w:beforeAutospacing="0" w:after="125" w:afterAutospacing="0"/>
        <w:jc w:val="center"/>
        <w:rPr>
          <w:rStyle w:val="a4"/>
          <w:color w:val="333333"/>
          <w:sz w:val="28"/>
          <w:szCs w:val="28"/>
        </w:rPr>
      </w:pPr>
      <w:r w:rsidRPr="007A6C1B">
        <w:rPr>
          <w:rStyle w:val="a4"/>
          <w:color w:val="333333"/>
          <w:sz w:val="28"/>
          <w:szCs w:val="28"/>
        </w:rPr>
        <w:t>Информация по пожарам за  2 месяца</w:t>
      </w:r>
      <w:r>
        <w:rPr>
          <w:rStyle w:val="a4"/>
          <w:color w:val="333333"/>
          <w:sz w:val="28"/>
          <w:szCs w:val="28"/>
        </w:rPr>
        <w:t xml:space="preserve"> </w:t>
      </w:r>
      <w:r w:rsidRPr="007A6C1B">
        <w:rPr>
          <w:rStyle w:val="a4"/>
          <w:color w:val="333333"/>
          <w:sz w:val="28"/>
          <w:szCs w:val="28"/>
        </w:rPr>
        <w:t>2022 года</w:t>
      </w:r>
    </w:p>
    <w:p w:rsidR="007A6C1B" w:rsidRPr="007A6C1B" w:rsidRDefault="004E5B44" w:rsidP="007A6C1B">
      <w:pPr>
        <w:pStyle w:val="a3"/>
        <w:shd w:val="clear" w:color="auto" w:fill="FFFFFF"/>
        <w:spacing w:before="0" w:beforeAutospacing="0" w:after="125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по </w:t>
      </w:r>
      <w:r w:rsidRPr="007A6C1B">
        <w:rPr>
          <w:rStyle w:val="a4"/>
          <w:color w:val="333333"/>
          <w:sz w:val="28"/>
          <w:szCs w:val="28"/>
        </w:rPr>
        <w:t>Челябинской области</w:t>
      </w:r>
    </w:p>
    <w:p w:rsidR="007A6C1B" w:rsidRPr="00343159" w:rsidRDefault="007A6C1B" w:rsidP="007A6C1B">
      <w:pPr>
        <w:pStyle w:val="a3"/>
        <w:shd w:val="clear" w:color="auto" w:fill="FFFFFF"/>
        <w:spacing w:before="0" w:beforeAutospacing="0" w:after="125" w:afterAutospacing="0"/>
        <w:jc w:val="both"/>
        <w:rPr>
          <w:b/>
          <w:color w:val="333333"/>
          <w:sz w:val="28"/>
          <w:szCs w:val="28"/>
        </w:rPr>
      </w:pPr>
      <w:r w:rsidRPr="00343159">
        <w:rPr>
          <w:rStyle w:val="a4"/>
          <w:b w:val="0"/>
          <w:color w:val="333333"/>
          <w:sz w:val="28"/>
          <w:szCs w:val="28"/>
        </w:rPr>
        <w:t>С начала  года произошло 850 пожаров – это на 14,3 % меньше по сравнению с прошлым годом.</w:t>
      </w:r>
    </w:p>
    <w:p w:rsidR="007A6C1B" w:rsidRPr="007A6C1B" w:rsidRDefault="007A6C1B" w:rsidP="007A6C1B">
      <w:pPr>
        <w:pStyle w:val="a3"/>
        <w:shd w:val="clear" w:color="auto" w:fill="FFFFFF"/>
        <w:spacing w:before="0" w:beforeAutospacing="0" w:after="125" w:afterAutospacing="0"/>
        <w:jc w:val="both"/>
        <w:rPr>
          <w:color w:val="333333"/>
          <w:sz w:val="28"/>
          <w:szCs w:val="28"/>
        </w:rPr>
      </w:pPr>
      <w:r w:rsidRPr="007A6C1B">
        <w:rPr>
          <w:color w:val="333333"/>
          <w:sz w:val="28"/>
          <w:szCs w:val="28"/>
        </w:rPr>
        <w:t>• От дыма и огня погибли 45 человек – на 12 человек или 36,4% больше, чем за аналогичный период 2021 года. Среди погибших были 3 ребенка. 30 человек не смогли спастись из-за своего нетрезвого состояния.</w:t>
      </w:r>
    </w:p>
    <w:p w:rsidR="007A6C1B" w:rsidRPr="007A6C1B" w:rsidRDefault="007A6C1B" w:rsidP="007A6C1B">
      <w:pPr>
        <w:pStyle w:val="a3"/>
        <w:shd w:val="clear" w:color="auto" w:fill="FFFFFF"/>
        <w:spacing w:before="0" w:beforeAutospacing="0" w:after="125" w:afterAutospacing="0"/>
        <w:jc w:val="both"/>
        <w:rPr>
          <w:color w:val="333333"/>
          <w:sz w:val="28"/>
          <w:szCs w:val="28"/>
        </w:rPr>
      </w:pPr>
      <w:r w:rsidRPr="007A6C1B">
        <w:rPr>
          <w:color w:val="333333"/>
          <w:sz w:val="28"/>
          <w:szCs w:val="28"/>
        </w:rPr>
        <w:t>• Еще 30 взрослых жителей области и 5 детей получили ожоги и травмы различной степени тяжести и оказались в больницах.</w:t>
      </w:r>
    </w:p>
    <w:p w:rsidR="007A6C1B" w:rsidRDefault="007A6C1B" w:rsidP="007A6C1B">
      <w:pPr>
        <w:pStyle w:val="a3"/>
        <w:shd w:val="clear" w:color="auto" w:fill="FFFFFF"/>
        <w:spacing w:before="0" w:beforeAutospacing="0" w:after="125" w:afterAutospacing="0"/>
        <w:jc w:val="both"/>
        <w:rPr>
          <w:color w:val="333333"/>
          <w:sz w:val="28"/>
          <w:szCs w:val="28"/>
        </w:rPr>
      </w:pPr>
      <w:r w:rsidRPr="007A6C1B">
        <w:rPr>
          <w:color w:val="333333"/>
          <w:sz w:val="28"/>
          <w:szCs w:val="28"/>
        </w:rPr>
        <w:t>• По сравнению с аналогичным периодом прошлого года в 3 раза увеличилось число пожаров из-за шалости детей с огнем. Один малыш погиб по этой причине.</w:t>
      </w:r>
    </w:p>
    <w:p w:rsidR="00343159" w:rsidRPr="007B3D03" w:rsidRDefault="00343159" w:rsidP="007B3D03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i/>
          <w:color w:val="333333"/>
          <w:sz w:val="28"/>
          <w:szCs w:val="28"/>
        </w:rPr>
      </w:pPr>
      <w:r w:rsidRPr="007B3D03">
        <w:rPr>
          <w:i/>
          <w:color w:val="333333"/>
          <w:sz w:val="28"/>
          <w:szCs w:val="28"/>
        </w:rPr>
        <w:t xml:space="preserve">По </w:t>
      </w:r>
      <w:proofErr w:type="spellStart"/>
      <w:r w:rsidRPr="007B3D03">
        <w:rPr>
          <w:i/>
          <w:color w:val="333333"/>
          <w:sz w:val="28"/>
          <w:szCs w:val="28"/>
        </w:rPr>
        <w:t>Муслюмовскому</w:t>
      </w:r>
      <w:proofErr w:type="spellEnd"/>
      <w:r w:rsidRPr="007B3D03">
        <w:rPr>
          <w:i/>
          <w:color w:val="333333"/>
          <w:sz w:val="28"/>
          <w:szCs w:val="28"/>
        </w:rPr>
        <w:t xml:space="preserve"> сельскому поселению за 2 месяца 2022 года пожаров не зарегистрировано  ( 2021г. – 1 пожар в п</w:t>
      </w:r>
      <w:proofErr w:type="gramStart"/>
      <w:r w:rsidRPr="007B3D03">
        <w:rPr>
          <w:i/>
          <w:color w:val="333333"/>
          <w:sz w:val="28"/>
          <w:szCs w:val="28"/>
        </w:rPr>
        <w:t>.М</w:t>
      </w:r>
      <w:proofErr w:type="gramEnd"/>
      <w:r w:rsidRPr="007B3D03">
        <w:rPr>
          <w:i/>
          <w:color w:val="333333"/>
          <w:sz w:val="28"/>
          <w:szCs w:val="28"/>
        </w:rPr>
        <w:t>услюмово</w:t>
      </w:r>
      <w:r w:rsidR="00D8409F" w:rsidRPr="007B3D03">
        <w:rPr>
          <w:i/>
          <w:color w:val="333333"/>
          <w:sz w:val="28"/>
          <w:szCs w:val="28"/>
        </w:rPr>
        <w:t xml:space="preserve"> по причине </w:t>
      </w:r>
      <w:r w:rsidR="00A34FD2" w:rsidRPr="007B3D03">
        <w:rPr>
          <w:i/>
          <w:color w:val="333333"/>
          <w:sz w:val="28"/>
          <w:szCs w:val="28"/>
        </w:rPr>
        <w:t xml:space="preserve"> нарушение  правил устройства и эксплуатаци</w:t>
      </w:r>
      <w:r w:rsidR="00C11040">
        <w:rPr>
          <w:i/>
          <w:color w:val="333333"/>
          <w:sz w:val="28"/>
          <w:szCs w:val="28"/>
        </w:rPr>
        <w:t xml:space="preserve">и </w:t>
      </w:r>
      <w:r w:rsidR="00A34FD2" w:rsidRPr="007B3D03">
        <w:rPr>
          <w:i/>
          <w:color w:val="333333"/>
          <w:sz w:val="28"/>
          <w:szCs w:val="28"/>
        </w:rPr>
        <w:t>электрооборудования)</w:t>
      </w:r>
      <w:r w:rsidR="007B3D03" w:rsidRPr="007B3D03">
        <w:rPr>
          <w:i/>
          <w:color w:val="333333"/>
          <w:sz w:val="28"/>
          <w:szCs w:val="28"/>
        </w:rPr>
        <w:t>.</w:t>
      </w:r>
    </w:p>
    <w:p w:rsidR="007A6C1B" w:rsidRPr="007A6C1B" w:rsidRDefault="007A6C1B" w:rsidP="007A6C1B">
      <w:pPr>
        <w:pStyle w:val="a3"/>
        <w:shd w:val="clear" w:color="auto" w:fill="FFFFFF"/>
        <w:spacing w:before="0" w:beforeAutospacing="0" w:after="125" w:afterAutospacing="0"/>
        <w:jc w:val="both"/>
        <w:rPr>
          <w:color w:val="333333"/>
          <w:sz w:val="28"/>
          <w:szCs w:val="28"/>
        </w:rPr>
      </w:pPr>
      <w:r w:rsidRPr="007A6C1B">
        <w:rPr>
          <w:color w:val="333333"/>
          <w:sz w:val="28"/>
          <w:szCs w:val="28"/>
        </w:rPr>
        <w:t xml:space="preserve">• Основными причинами пожаров с гибелью людей стали: </w:t>
      </w:r>
      <w:proofErr w:type="gramStart"/>
      <w:r w:rsidRPr="007A6C1B">
        <w:rPr>
          <w:color w:val="333333"/>
          <w:sz w:val="28"/>
          <w:szCs w:val="28"/>
        </w:rPr>
        <w:t>неосторожное</w:t>
      </w:r>
      <w:proofErr w:type="gramEnd"/>
      <w:r w:rsidRPr="007A6C1B">
        <w:rPr>
          <w:color w:val="333333"/>
          <w:sz w:val="28"/>
          <w:szCs w:val="28"/>
        </w:rPr>
        <w:t xml:space="preserve"> </w:t>
      </w:r>
      <w:proofErr w:type="gramStart"/>
      <w:r w:rsidRPr="007A6C1B">
        <w:rPr>
          <w:color w:val="333333"/>
          <w:sz w:val="28"/>
          <w:szCs w:val="28"/>
        </w:rPr>
        <w:t>обращение с огнем (45% от общего числа пожаров, погибли 20 человек, в том числе один ребёнок; получили травмы 18 жителей области, в том числе 4 ребенка); нарушение требований пожарной безопасности при эксплуатации электрооборудования (32,3% от общего числа пожаров, погибли 19 человек, в том числе двое детей; травмированы 11 человек, в том числе один ребёнок).</w:t>
      </w:r>
      <w:proofErr w:type="gramEnd"/>
    </w:p>
    <w:p w:rsidR="007A6C1B" w:rsidRPr="007A6C1B" w:rsidRDefault="007A6C1B" w:rsidP="007A6C1B">
      <w:pPr>
        <w:pStyle w:val="a3"/>
        <w:shd w:val="clear" w:color="auto" w:fill="FFFFFF"/>
        <w:spacing w:before="0" w:beforeAutospacing="0" w:after="125" w:afterAutospacing="0"/>
        <w:jc w:val="both"/>
        <w:rPr>
          <w:color w:val="333333"/>
          <w:sz w:val="28"/>
          <w:szCs w:val="28"/>
        </w:rPr>
      </w:pPr>
      <w:r w:rsidRPr="007A6C1B">
        <w:rPr>
          <w:color w:val="333333"/>
          <w:sz w:val="28"/>
          <w:szCs w:val="28"/>
        </w:rPr>
        <w:t>• Спасены на пожарах 134 человека, эвакуированы 654 жителя области.</w:t>
      </w:r>
    </w:p>
    <w:p w:rsidR="007A6C1B" w:rsidRPr="007A6C1B" w:rsidRDefault="007A6C1B" w:rsidP="007A6C1B">
      <w:pPr>
        <w:pStyle w:val="a3"/>
        <w:shd w:val="clear" w:color="auto" w:fill="FFFFFF"/>
        <w:spacing w:before="0" w:beforeAutospacing="0" w:after="125" w:afterAutospacing="0"/>
        <w:jc w:val="both"/>
        <w:rPr>
          <w:color w:val="333333"/>
          <w:sz w:val="28"/>
          <w:szCs w:val="28"/>
        </w:rPr>
      </w:pPr>
      <w:r w:rsidRPr="007A6C1B">
        <w:rPr>
          <w:color w:val="333333"/>
          <w:sz w:val="28"/>
          <w:szCs w:val="28"/>
        </w:rPr>
        <w:t>• Подразделениями ОГУ «Противопожарная служба Челябинской области» с начала года потушен 301 пожар, из них 118 самостоятельно, остальные – совместно с МЧС Челябинской области. Спасены и эвакуированы из огня 58 жителей области.</w:t>
      </w:r>
    </w:p>
    <w:p w:rsidR="007A6C1B" w:rsidRPr="001669BC" w:rsidRDefault="007A6C1B" w:rsidP="007A6C1B">
      <w:pPr>
        <w:pStyle w:val="a3"/>
        <w:shd w:val="clear" w:color="auto" w:fill="FFFFFF"/>
        <w:spacing w:before="0" w:beforeAutospacing="0" w:after="125" w:afterAutospacing="0"/>
        <w:jc w:val="center"/>
        <w:rPr>
          <w:sz w:val="28"/>
          <w:szCs w:val="28"/>
        </w:rPr>
      </w:pPr>
      <w:r w:rsidRPr="001669BC">
        <w:rPr>
          <w:rStyle w:val="a4"/>
          <w:sz w:val="28"/>
          <w:szCs w:val="28"/>
        </w:rPr>
        <w:t xml:space="preserve">В связи с ростом гибели детей на пожарах и </w:t>
      </w:r>
      <w:r w:rsidR="00232121" w:rsidRPr="001669BC">
        <w:rPr>
          <w:rStyle w:val="a4"/>
          <w:sz w:val="28"/>
          <w:szCs w:val="28"/>
        </w:rPr>
        <w:t xml:space="preserve">во время </w:t>
      </w:r>
      <w:r w:rsidRPr="001669BC">
        <w:rPr>
          <w:rStyle w:val="a4"/>
          <w:sz w:val="28"/>
          <w:szCs w:val="28"/>
        </w:rPr>
        <w:t>весенни</w:t>
      </w:r>
      <w:r w:rsidR="00232121" w:rsidRPr="001669BC">
        <w:rPr>
          <w:rStyle w:val="a4"/>
          <w:sz w:val="28"/>
          <w:szCs w:val="28"/>
        </w:rPr>
        <w:t>х</w:t>
      </w:r>
      <w:r w:rsidRPr="001669BC">
        <w:rPr>
          <w:rStyle w:val="a4"/>
          <w:sz w:val="28"/>
          <w:szCs w:val="28"/>
        </w:rPr>
        <w:t xml:space="preserve"> </w:t>
      </w:r>
      <w:r w:rsidR="00232121" w:rsidRPr="001669BC">
        <w:rPr>
          <w:rStyle w:val="a4"/>
          <w:sz w:val="28"/>
          <w:szCs w:val="28"/>
        </w:rPr>
        <w:t xml:space="preserve">школьных </w:t>
      </w:r>
      <w:r w:rsidRPr="001669BC">
        <w:rPr>
          <w:rStyle w:val="a4"/>
          <w:sz w:val="28"/>
          <w:szCs w:val="28"/>
        </w:rPr>
        <w:t>каникул будьте бдительны!</w:t>
      </w:r>
    </w:p>
    <w:p w:rsidR="007A6C1B" w:rsidRPr="007A6C1B" w:rsidRDefault="007A6C1B" w:rsidP="001669BC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/>
        <w:jc w:val="both"/>
        <w:rPr>
          <w:color w:val="333333"/>
          <w:sz w:val="28"/>
          <w:szCs w:val="28"/>
        </w:rPr>
      </w:pPr>
      <w:r w:rsidRPr="007A6C1B">
        <w:rPr>
          <w:color w:val="333333"/>
          <w:sz w:val="28"/>
          <w:szCs w:val="28"/>
        </w:rPr>
        <w:t>Основная обязанность взрослых – максимально устранить все возможные для детей источники опасности: спички и зажигалки должны быть надёжно спрятаны в недоступном для детей месте.</w:t>
      </w:r>
    </w:p>
    <w:p w:rsidR="007A6C1B" w:rsidRPr="007A6C1B" w:rsidRDefault="007A6C1B" w:rsidP="001669BC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/>
        <w:jc w:val="both"/>
        <w:rPr>
          <w:color w:val="333333"/>
          <w:sz w:val="28"/>
          <w:szCs w:val="28"/>
        </w:rPr>
      </w:pPr>
      <w:r w:rsidRPr="007A6C1B">
        <w:rPr>
          <w:color w:val="333333"/>
          <w:sz w:val="28"/>
          <w:szCs w:val="28"/>
        </w:rPr>
        <w:t>Дети всегда должны быть под присмотром. Если оставляете детей одних дома даже ненадолго, не закрывайте их на замок! Они всегда должны иметь возможность открыть входную дверь изнутри – в случае пожара это спасёт их от гибели.</w:t>
      </w:r>
    </w:p>
    <w:p w:rsidR="007A6C1B" w:rsidRPr="007A6C1B" w:rsidRDefault="007A6C1B" w:rsidP="001669BC">
      <w:pPr>
        <w:pStyle w:val="a3"/>
        <w:numPr>
          <w:ilvl w:val="0"/>
          <w:numId w:val="4"/>
        </w:numPr>
        <w:shd w:val="clear" w:color="auto" w:fill="FFFFFF"/>
        <w:spacing w:before="0" w:beforeAutospacing="0" w:after="125" w:afterAutospacing="0"/>
        <w:jc w:val="both"/>
        <w:rPr>
          <w:color w:val="333333"/>
          <w:sz w:val="28"/>
          <w:szCs w:val="28"/>
        </w:rPr>
      </w:pPr>
      <w:r w:rsidRPr="007A6C1B">
        <w:rPr>
          <w:color w:val="333333"/>
          <w:sz w:val="28"/>
          <w:szCs w:val="28"/>
        </w:rPr>
        <w:t>Вблизи кровати, письменного стола или места для игр ребёнка не должно быть обогревателей. Все электроприборы, кроме холодильника, должны сразу же после использования выключаться из розетки. Если в семье есть малыш, подачу газа к плите нужно перекрывать после каждого приготовления пищи.</w:t>
      </w:r>
    </w:p>
    <w:p w:rsidR="0058417F" w:rsidRPr="007A6C1B" w:rsidRDefault="007A6C1B" w:rsidP="001669BC">
      <w:pPr>
        <w:pStyle w:val="a3"/>
        <w:numPr>
          <w:ilvl w:val="0"/>
          <w:numId w:val="6"/>
        </w:numPr>
        <w:shd w:val="clear" w:color="auto" w:fill="FFFFFF"/>
        <w:spacing w:before="0" w:beforeAutospacing="0" w:after="125" w:afterAutospacing="0"/>
        <w:jc w:val="both"/>
        <w:rPr>
          <w:sz w:val="28"/>
          <w:szCs w:val="28"/>
        </w:rPr>
      </w:pPr>
      <w:r w:rsidRPr="007A6C1B">
        <w:rPr>
          <w:color w:val="333333"/>
          <w:sz w:val="28"/>
          <w:szCs w:val="28"/>
        </w:rPr>
        <w:t>Выучите вместе с ребёнком номера экстренных служб. Объясните, что при малейших признаках пожара необходимо вызвать пожарную охрану по телефону «</w:t>
      </w:r>
      <w:r w:rsidRPr="00C7659D">
        <w:rPr>
          <w:rStyle w:val="a4"/>
          <w:sz w:val="28"/>
          <w:szCs w:val="28"/>
        </w:rPr>
        <w:t>01</w:t>
      </w:r>
      <w:r w:rsidRPr="007A6C1B">
        <w:rPr>
          <w:color w:val="333333"/>
          <w:sz w:val="28"/>
          <w:szCs w:val="28"/>
        </w:rPr>
        <w:t>» или по мобильному «</w:t>
      </w:r>
      <w:r w:rsidRPr="00C7659D">
        <w:rPr>
          <w:rStyle w:val="a4"/>
          <w:sz w:val="28"/>
          <w:szCs w:val="28"/>
        </w:rPr>
        <w:t>101</w:t>
      </w:r>
      <w:r w:rsidRPr="007A6C1B">
        <w:rPr>
          <w:color w:val="333333"/>
          <w:sz w:val="28"/>
          <w:szCs w:val="28"/>
        </w:rPr>
        <w:t>», а также «</w:t>
      </w:r>
      <w:r w:rsidRPr="00C7659D">
        <w:rPr>
          <w:rStyle w:val="a4"/>
          <w:sz w:val="28"/>
          <w:szCs w:val="28"/>
        </w:rPr>
        <w:t>112</w:t>
      </w:r>
      <w:r w:rsidRPr="007A6C1B">
        <w:rPr>
          <w:color w:val="333333"/>
          <w:sz w:val="28"/>
          <w:szCs w:val="28"/>
        </w:rPr>
        <w:t>».</w:t>
      </w:r>
    </w:p>
    <w:sectPr w:rsidR="0058417F" w:rsidRPr="007A6C1B" w:rsidSect="0091424B">
      <w:pgSz w:w="11906" w:h="16838"/>
      <w:pgMar w:top="794" w:right="56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541"/>
    <w:multiLevelType w:val="hybridMultilevel"/>
    <w:tmpl w:val="005C1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00FE3"/>
    <w:multiLevelType w:val="hybridMultilevel"/>
    <w:tmpl w:val="5D588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D111F"/>
    <w:multiLevelType w:val="hybridMultilevel"/>
    <w:tmpl w:val="147E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A2D5A"/>
    <w:multiLevelType w:val="hybridMultilevel"/>
    <w:tmpl w:val="13061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444B7"/>
    <w:multiLevelType w:val="hybridMultilevel"/>
    <w:tmpl w:val="B67EABE0"/>
    <w:lvl w:ilvl="0" w:tplc="7F60F2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678E7"/>
    <w:multiLevelType w:val="hybridMultilevel"/>
    <w:tmpl w:val="D6807CA6"/>
    <w:lvl w:ilvl="0" w:tplc="52E806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943CC"/>
    <w:multiLevelType w:val="hybridMultilevel"/>
    <w:tmpl w:val="D4381694"/>
    <w:lvl w:ilvl="0" w:tplc="5D7CC8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A6C1B"/>
    <w:rsid w:val="001669BC"/>
    <w:rsid w:val="00232121"/>
    <w:rsid w:val="00343159"/>
    <w:rsid w:val="004E5B44"/>
    <w:rsid w:val="00571086"/>
    <w:rsid w:val="0058417F"/>
    <w:rsid w:val="007938A3"/>
    <w:rsid w:val="007A6C1B"/>
    <w:rsid w:val="007B3D03"/>
    <w:rsid w:val="0091424B"/>
    <w:rsid w:val="00A34FD2"/>
    <w:rsid w:val="00C11040"/>
    <w:rsid w:val="00C7659D"/>
    <w:rsid w:val="00D8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C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2022-03-21T05:33:00Z</dcterms:created>
  <dcterms:modified xsi:type="dcterms:W3CDTF">2022-03-21T05:51:00Z</dcterms:modified>
</cp:coreProperties>
</file>