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BC0" w:rsidRPr="0004505F" w:rsidRDefault="00563BC0" w:rsidP="00563BC0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  <w:sz w:val="26"/>
          <w:szCs w:val="26"/>
        </w:rPr>
      </w:pPr>
      <w:r w:rsidRPr="0004505F">
        <w:rPr>
          <w:rStyle w:val="a4"/>
          <w:color w:val="333333"/>
          <w:sz w:val="26"/>
          <w:szCs w:val="26"/>
        </w:rPr>
        <w:t>Информация  по пожарам за 1 квартал  2022 года.</w:t>
      </w:r>
    </w:p>
    <w:p w:rsidR="00563BC0" w:rsidRPr="0062032D" w:rsidRDefault="00563BC0" w:rsidP="00563BC0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color w:val="333333"/>
          <w:sz w:val="26"/>
          <w:szCs w:val="26"/>
        </w:rPr>
      </w:pPr>
      <w:r w:rsidRPr="0062032D">
        <w:rPr>
          <w:rStyle w:val="a4"/>
          <w:i/>
          <w:color w:val="333333"/>
          <w:sz w:val="26"/>
          <w:szCs w:val="26"/>
        </w:rPr>
        <w:t>За 3 месяца 2022 года в Челябинской области произошло 1248 пожаров – на 11,6 % меньше по сравнению с прошлым годом.</w:t>
      </w:r>
    </w:p>
    <w:p w:rsidR="00563BC0" w:rsidRPr="0004505F" w:rsidRDefault="00563BC0" w:rsidP="0062032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04505F">
        <w:rPr>
          <w:color w:val="333333"/>
          <w:sz w:val="26"/>
          <w:szCs w:val="26"/>
        </w:rPr>
        <w:t>От дыма и огня погиб 61 человек (на 8 человек или 15,1% больше, чем за аналогичный период 2021 года). Среди погибших были 3 ребенка. 41 человек не смог спастись из-за своего нетрезвого состояния.</w:t>
      </w:r>
    </w:p>
    <w:p w:rsidR="00563BC0" w:rsidRPr="0004505F" w:rsidRDefault="00563BC0" w:rsidP="00563BC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04505F">
        <w:rPr>
          <w:color w:val="333333"/>
          <w:sz w:val="26"/>
          <w:szCs w:val="26"/>
        </w:rPr>
        <w:t>Еще 45 взрослых жителей области и 6 детей получили ожоги и травмы различной степени тяжести и оказались в больницах.</w:t>
      </w:r>
    </w:p>
    <w:p w:rsidR="00563BC0" w:rsidRDefault="00563BC0" w:rsidP="00563BC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04505F">
        <w:rPr>
          <w:color w:val="333333"/>
          <w:sz w:val="26"/>
          <w:szCs w:val="26"/>
        </w:rPr>
        <w:t>По сравнению с аналогичным периодом прошлого года в 2 раза увеличилось число пожаров из-за шалости детей с огнем. Один малыш погиб и двое детей пострадали по этой причине.</w:t>
      </w:r>
    </w:p>
    <w:p w:rsidR="00D0699E" w:rsidRPr="004D7694" w:rsidRDefault="00D0699E" w:rsidP="00A547F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i/>
          <w:color w:val="333333"/>
          <w:sz w:val="26"/>
          <w:szCs w:val="26"/>
        </w:rPr>
      </w:pPr>
      <w:r w:rsidRPr="004D7694">
        <w:rPr>
          <w:b/>
          <w:i/>
          <w:color w:val="333333"/>
          <w:sz w:val="26"/>
          <w:szCs w:val="26"/>
        </w:rPr>
        <w:t xml:space="preserve">На территории </w:t>
      </w:r>
      <w:proofErr w:type="spellStart"/>
      <w:r w:rsidRPr="004D7694">
        <w:rPr>
          <w:b/>
          <w:i/>
          <w:color w:val="333333"/>
          <w:sz w:val="26"/>
          <w:szCs w:val="26"/>
        </w:rPr>
        <w:t>Муслюмовского</w:t>
      </w:r>
      <w:proofErr w:type="spellEnd"/>
      <w:r w:rsidRPr="004D7694">
        <w:rPr>
          <w:b/>
          <w:i/>
          <w:color w:val="333333"/>
          <w:sz w:val="26"/>
          <w:szCs w:val="26"/>
        </w:rPr>
        <w:t xml:space="preserve"> сельского поселения зарегистрирован 1 пожар в п</w:t>
      </w:r>
      <w:proofErr w:type="gramStart"/>
      <w:r w:rsidRPr="004D7694">
        <w:rPr>
          <w:b/>
          <w:i/>
          <w:color w:val="333333"/>
          <w:sz w:val="26"/>
          <w:szCs w:val="26"/>
        </w:rPr>
        <w:t>.М</w:t>
      </w:r>
      <w:proofErr w:type="gramEnd"/>
      <w:r w:rsidRPr="004D7694">
        <w:rPr>
          <w:b/>
          <w:i/>
          <w:color w:val="333333"/>
          <w:sz w:val="26"/>
          <w:szCs w:val="26"/>
        </w:rPr>
        <w:t xml:space="preserve">услюмово, за АППГ </w:t>
      </w:r>
      <w:r w:rsidR="00A547F3" w:rsidRPr="004D7694">
        <w:rPr>
          <w:b/>
          <w:i/>
          <w:color w:val="333333"/>
          <w:sz w:val="26"/>
          <w:szCs w:val="26"/>
        </w:rPr>
        <w:t xml:space="preserve"> - </w:t>
      </w:r>
      <w:r w:rsidRPr="004D7694">
        <w:rPr>
          <w:b/>
          <w:i/>
          <w:color w:val="333333"/>
          <w:sz w:val="26"/>
          <w:szCs w:val="26"/>
        </w:rPr>
        <w:t>1</w:t>
      </w:r>
      <w:r w:rsidR="004D7694" w:rsidRPr="004D7694">
        <w:rPr>
          <w:b/>
          <w:i/>
          <w:color w:val="333333"/>
          <w:sz w:val="26"/>
          <w:szCs w:val="26"/>
        </w:rPr>
        <w:t>, пострадавших, травмированных нет.</w:t>
      </w:r>
    </w:p>
    <w:p w:rsidR="00563BC0" w:rsidRPr="0004505F" w:rsidRDefault="00563BC0" w:rsidP="00563BC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proofErr w:type="gramStart"/>
      <w:r w:rsidRPr="0004505F">
        <w:rPr>
          <w:color w:val="333333"/>
          <w:sz w:val="26"/>
          <w:szCs w:val="26"/>
        </w:rPr>
        <w:t>Основными причинами пожаров с гибелью людей стали: неосторожное обращение с огнем (47,5% от общего числа пожаров, погибли 28 человек, в том числе один ребёнок; получили травмы 23 жителя области, в том числе 5 детей); нарушение требований пожарной безопасности при эксплуатации электрооборудования (31% от общего числа пожаров, погибли 27 человек, в том числе двое детей;</w:t>
      </w:r>
      <w:proofErr w:type="gramEnd"/>
      <w:r w:rsidRPr="0004505F">
        <w:rPr>
          <w:color w:val="333333"/>
          <w:sz w:val="26"/>
          <w:szCs w:val="26"/>
        </w:rPr>
        <w:t xml:space="preserve"> </w:t>
      </w:r>
      <w:proofErr w:type="gramStart"/>
      <w:r w:rsidRPr="0004505F">
        <w:rPr>
          <w:color w:val="333333"/>
          <w:sz w:val="26"/>
          <w:szCs w:val="26"/>
        </w:rPr>
        <w:t>травмированы</w:t>
      </w:r>
      <w:proofErr w:type="gramEnd"/>
      <w:r w:rsidRPr="0004505F">
        <w:rPr>
          <w:color w:val="333333"/>
          <w:sz w:val="26"/>
          <w:szCs w:val="26"/>
        </w:rPr>
        <w:t xml:space="preserve"> 19 человек, в том числе один ребёнок).</w:t>
      </w:r>
    </w:p>
    <w:p w:rsidR="00563BC0" w:rsidRPr="0004505F" w:rsidRDefault="00563BC0" w:rsidP="00563BC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04505F">
        <w:rPr>
          <w:color w:val="333333"/>
          <w:sz w:val="26"/>
          <w:szCs w:val="26"/>
        </w:rPr>
        <w:t>Спасен на пожарах 191 человек, эвакуированы 906 жителей области.</w:t>
      </w:r>
    </w:p>
    <w:p w:rsidR="00563BC0" w:rsidRPr="0004505F" w:rsidRDefault="00563BC0" w:rsidP="00563BC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04505F">
        <w:rPr>
          <w:color w:val="333333"/>
          <w:sz w:val="26"/>
          <w:szCs w:val="26"/>
        </w:rPr>
        <w:t>Подразделениями ОГУ «Противопожарная служба Челябинской области» с начала года потушено 439 пожаров, из них 175 самостоятельно, остальные – совместно с МЧС Челябинской области. Спасен и эвакуирован из огня 81 житель области.</w:t>
      </w:r>
    </w:p>
    <w:p w:rsidR="00563BC0" w:rsidRPr="0004505F" w:rsidRDefault="00563BC0" w:rsidP="00563BC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04505F">
        <w:rPr>
          <w:color w:val="333333"/>
          <w:sz w:val="26"/>
          <w:szCs w:val="26"/>
        </w:rPr>
        <w:t>С начала апреля уже зафиксированы ландшафтные пожары.</w:t>
      </w:r>
    </w:p>
    <w:p w:rsidR="00563BC0" w:rsidRPr="0004505F" w:rsidRDefault="00563BC0" w:rsidP="00563BC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6"/>
          <w:szCs w:val="26"/>
        </w:rPr>
      </w:pPr>
      <w:r w:rsidRPr="0004505F">
        <w:rPr>
          <w:rStyle w:val="a4"/>
          <w:color w:val="FF0000"/>
          <w:sz w:val="26"/>
          <w:szCs w:val="26"/>
        </w:rPr>
        <w:t>В связи с ростом гибели людей на пожарах и предстоящими субботниками соблюдайте правила пожарной безопасности!</w:t>
      </w:r>
    </w:p>
    <w:p w:rsidR="00563BC0" w:rsidRPr="0004505F" w:rsidRDefault="00563BC0" w:rsidP="00563BC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04505F">
        <w:rPr>
          <w:rStyle w:val="a4"/>
          <w:color w:val="FF0000"/>
          <w:sz w:val="26"/>
          <w:szCs w:val="26"/>
        </w:rPr>
        <w:t>•</w:t>
      </w:r>
      <w:r w:rsidRPr="0004505F">
        <w:rPr>
          <w:color w:val="333333"/>
          <w:sz w:val="26"/>
          <w:szCs w:val="26"/>
        </w:rPr>
        <w:t> Соблюдайте противопожарную культуру за рулем автомобиля. Именно из-за выброшенных из окон автомобилей окурков и спичек начинаются пожары вдоль автомагистралей, которые уходят в лес. Берегите природу!</w:t>
      </w:r>
    </w:p>
    <w:p w:rsidR="00563BC0" w:rsidRPr="0004505F" w:rsidRDefault="00563BC0" w:rsidP="00563BC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04505F">
        <w:rPr>
          <w:rStyle w:val="a4"/>
          <w:color w:val="FF0000"/>
          <w:sz w:val="26"/>
          <w:szCs w:val="26"/>
        </w:rPr>
        <w:t>•</w:t>
      </w:r>
      <w:r w:rsidRPr="0004505F">
        <w:rPr>
          <w:color w:val="333333"/>
          <w:sz w:val="26"/>
          <w:szCs w:val="26"/>
        </w:rPr>
        <w:t> Не разводите костров, не поджигайте сухую траву, не сжигайте мусор на своих участках, во дворах, на улицах, кладбищах и вблизи лесных насаждений. Крайне опасно это делать в ветреную погоду. Мусор необходимо складывать в пакеты, которые увозят специализированные организации.</w:t>
      </w:r>
    </w:p>
    <w:p w:rsidR="00563BC0" w:rsidRPr="0004505F" w:rsidRDefault="00563BC0" w:rsidP="00563BC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04505F">
        <w:rPr>
          <w:rStyle w:val="a4"/>
          <w:color w:val="FF0000"/>
          <w:sz w:val="26"/>
          <w:szCs w:val="26"/>
        </w:rPr>
        <w:t>•</w:t>
      </w:r>
      <w:r w:rsidRPr="0004505F">
        <w:rPr>
          <w:color w:val="333333"/>
          <w:sz w:val="26"/>
          <w:szCs w:val="26"/>
        </w:rPr>
        <w:t> Если вы обнаружили возгорание сухой травы и мусора, пожар в лесу, немедленно сообщите о случившемся в пожарную охрану по телефону </w:t>
      </w:r>
      <w:r w:rsidRPr="0004505F">
        <w:rPr>
          <w:rStyle w:val="a4"/>
          <w:color w:val="FF0000"/>
          <w:sz w:val="26"/>
          <w:szCs w:val="26"/>
        </w:rPr>
        <w:t>101.</w:t>
      </w:r>
    </w:p>
    <w:p w:rsidR="00563BC0" w:rsidRPr="0004505F" w:rsidRDefault="00563BC0" w:rsidP="00563BC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04505F">
        <w:rPr>
          <w:rStyle w:val="a4"/>
          <w:color w:val="FF0000"/>
          <w:sz w:val="26"/>
          <w:szCs w:val="26"/>
        </w:rPr>
        <w:t>•</w:t>
      </w:r>
      <w:r w:rsidRPr="0004505F">
        <w:rPr>
          <w:color w:val="333333"/>
          <w:sz w:val="26"/>
          <w:szCs w:val="26"/>
        </w:rPr>
        <w:t> Начинающийся пожар тушите всем, что есть под рукой: водой, землей или ветками лиственных деревьев.</w:t>
      </w:r>
    </w:p>
    <w:p w:rsidR="00563BC0" w:rsidRPr="0004505F" w:rsidRDefault="00563BC0" w:rsidP="00563BC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04505F">
        <w:rPr>
          <w:rStyle w:val="a4"/>
          <w:color w:val="FF0000"/>
          <w:sz w:val="26"/>
          <w:szCs w:val="26"/>
        </w:rPr>
        <w:t>• </w:t>
      </w:r>
      <w:r w:rsidRPr="0004505F">
        <w:rPr>
          <w:color w:val="333333"/>
          <w:sz w:val="26"/>
          <w:szCs w:val="26"/>
        </w:rPr>
        <w:t>Нетрезвое состояние в праздничные дни приводит к росту числа пожаров и гибели людей от огня, будьте бдительны в предстоящие майские выходные! Никогда не курите в постели. Особенно после приема алкоголя. Сигареты тушите в глубокой пепельнице, полностью убедившись, что окурок погашен.</w:t>
      </w:r>
    </w:p>
    <w:p w:rsidR="00D0699E" w:rsidRPr="0004505F" w:rsidRDefault="00563BC0" w:rsidP="00F85EED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04505F">
        <w:rPr>
          <w:rStyle w:val="a4"/>
          <w:color w:val="FF0000"/>
          <w:sz w:val="26"/>
          <w:szCs w:val="26"/>
        </w:rPr>
        <w:t>•</w:t>
      </w:r>
      <w:r w:rsidRPr="0004505F">
        <w:rPr>
          <w:color w:val="333333"/>
          <w:sz w:val="26"/>
          <w:szCs w:val="26"/>
        </w:rPr>
        <w:t> При малейших признаках пожара необходимо вызвать пожарную охрану по телефону </w:t>
      </w:r>
      <w:r w:rsidRPr="0004505F">
        <w:rPr>
          <w:rStyle w:val="a4"/>
          <w:color w:val="FF0000"/>
          <w:sz w:val="26"/>
          <w:szCs w:val="26"/>
        </w:rPr>
        <w:t>01</w:t>
      </w:r>
      <w:r w:rsidRPr="0004505F">
        <w:rPr>
          <w:color w:val="333333"/>
          <w:sz w:val="26"/>
          <w:szCs w:val="26"/>
        </w:rPr>
        <w:t xml:space="preserve"> или </w:t>
      </w:r>
      <w:proofErr w:type="gramStart"/>
      <w:r w:rsidRPr="0004505F">
        <w:rPr>
          <w:color w:val="333333"/>
          <w:sz w:val="26"/>
          <w:szCs w:val="26"/>
        </w:rPr>
        <w:t>по</w:t>
      </w:r>
      <w:proofErr w:type="gramEnd"/>
      <w:r w:rsidRPr="0004505F">
        <w:rPr>
          <w:color w:val="333333"/>
          <w:sz w:val="26"/>
          <w:szCs w:val="26"/>
        </w:rPr>
        <w:t xml:space="preserve"> мобильному </w:t>
      </w:r>
      <w:r w:rsidRPr="0004505F">
        <w:rPr>
          <w:rStyle w:val="a4"/>
          <w:color w:val="FF0000"/>
          <w:sz w:val="26"/>
          <w:szCs w:val="26"/>
        </w:rPr>
        <w:t>101</w:t>
      </w:r>
      <w:r w:rsidRPr="0004505F">
        <w:rPr>
          <w:color w:val="333333"/>
          <w:sz w:val="26"/>
          <w:szCs w:val="26"/>
        </w:rPr>
        <w:t>, а также </w:t>
      </w:r>
      <w:r w:rsidRPr="0004505F">
        <w:rPr>
          <w:rStyle w:val="a4"/>
          <w:color w:val="FF0000"/>
          <w:sz w:val="26"/>
          <w:szCs w:val="26"/>
        </w:rPr>
        <w:t>112</w:t>
      </w:r>
      <w:r w:rsidRPr="0004505F">
        <w:rPr>
          <w:color w:val="333333"/>
          <w:sz w:val="26"/>
          <w:szCs w:val="26"/>
        </w:rPr>
        <w:t>.</w:t>
      </w:r>
    </w:p>
    <w:sectPr w:rsidR="00D0699E" w:rsidRPr="0004505F" w:rsidSect="0004505F">
      <w:pgSz w:w="11906" w:h="16838"/>
      <w:pgMar w:top="794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3BC0"/>
    <w:rsid w:val="0004505F"/>
    <w:rsid w:val="004D7694"/>
    <w:rsid w:val="00532538"/>
    <w:rsid w:val="00563BC0"/>
    <w:rsid w:val="0062032D"/>
    <w:rsid w:val="00732912"/>
    <w:rsid w:val="007452DB"/>
    <w:rsid w:val="009051D6"/>
    <w:rsid w:val="00A547F3"/>
    <w:rsid w:val="00CC3C1F"/>
    <w:rsid w:val="00D0699E"/>
    <w:rsid w:val="00E06584"/>
    <w:rsid w:val="00F85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63B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3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5</cp:revision>
  <cp:lastPrinted>2022-04-19T05:50:00Z</cp:lastPrinted>
  <dcterms:created xsi:type="dcterms:W3CDTF">2022-04-12T06:24:00Z</dcterms:created>
  <dcterms:modified xsi:type="dcterms:W3CDTF">2022-04-19T05:50:00Z</dcterms:modified>
</cp:coreProperties>
</file>