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B7084B" w:rsidRDefault="00C6203B" w:rsidP="00B70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03B">
        <w:rPr>
          <w:rFonts w:ascii="Times New Roman" w:hAnsi="Times New Roman" w:cs="Times New Roman"/>
          <w:b/>
          <w:sz w:val="28"/>
          <w:szCs w:val="28"/>
        </w:rPr>
        <w:t>Ответственность за участие в деятельности экстремистских организаций</w:t>
      </w:r>
    </w:p>
    <w:p w:rsidR="00B7084B" w:rsidRDefault="00B7084B" w:rsidP="00B70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03B" w:rsidRP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03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25.07.2002 №114-ФЗ «О противодействии экстремистской деятельности» экстремистская организация это общественное или религиозное объединение либо иная организация, в отношении </w:t>
      </w:r>
      <w:proofErr w:type="gramStart"/>
      <w:r w:rsidRPr="00C6203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C6203B">
        <w:rPr>
          <w:rFonts w:ascii="Times New Roman" w:hAnsi="Times New Roman" w:cs="Times New Roman"/>
          <w:sz w:val="28"/>
          <w:szCs w:val="28"/>
        </w:rPr>
        <w:t xml:space="preserve"> судом принято решение о ликвидации или запрете деятельности в связи с осуществлением экстремистской деятельности.</w:t>
      </w:r>
    </w:p>
    <w:p w:rsidR="00C6203B" w:rsidRP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03B">
        <w:rPr>
          <w:rFonts w:ascii="Times New Roman" w:hAnsi="Times New Roman" w:cs="Times New Roman"/>
          <w:sz w:val="28"/>
          <w:szCs w:val="28"/>
        </w:rPr>
        <w:t>За организацию экстремистского сообщества и организацию деятельности экстремистской организации Уголовным кодексом Российской Федерации предусмотрена уголовная ответственность по статьям 282.1 и 282.2 Уголовного кодекса Росс</w:t>
      </w:r>
      <w:r>
        <w:rPr>
          <w:rFonts w:ascii="Times New Roman" w:hAnsi="Times New Roman" w:cs="Times New Roman"/>
          <w:sz w:val="28"/>
          <w:szCs w:val="28"/>
        </w:rPr>
        <w:t>ийской Федерации (далее УК РФ).</w:t>
      </w:r>
    </w:p>
    <w:p w:rsid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03B">
        <w:rPr>
          <w:rFonts w:ascii="Times New Roman" w:hAnsi="Times New Roman" w:cs="Times New Roman"/>
          <w:sz w:val="28"/>
          <w:szCs w:val="28"/>
        </w:rPr>
        <w:t>Так 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– наказывается штрафом</w:t>
      </w:r>
      <w:proofErr w:type="gramEnd"/>
      <w:r w:rsidRPr="00C62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03B">
        <w:rPr>
          <w:rFonts w:ascii="Times New Roman" w:hAnsi="Times New Roman" w:cs="Times New Roman"/>
          <w:sz w:val="28"/>
          <w:szCs w:val="28"/>
        </w:rPr>
        <w:t>в размере от двухсот тысяч до пятисот тысяч рублей или в размере заработной платы или иного дохода осуждённого за период от восемнадцати месяцев до трёх лет, либо принудительными работами на срок до пяти лет с ограничением свободы на срок от одного года до двух лет, либо лишением свободы на срок от двух до восьми лет с лишением права занимать определённые</w:t>
      </w:r>
      <w:proofErr w:type="gramEnd"/>
      <w:r w:rsidRPr="00C6203B">
        <w:rPr>
          <w:rFonts w:ascii="Times New Roman" w:hAnsi="Times New Roman" w:cs="Times New Roman"/>
          <w:sz w:val="28"/>
          <w:szCs w:val="28"/>
        </w:rPr>
        <w:t xml:space="preserve"> должности или заниматься определённой деятельностью на срок до десяти лет и с ограничением свободы на </w:t>
      </w:r>
      <w:r>
        <w:rPr>
          <w:rFonts w:ascii="Times New Roman" w:hAnsi="Times New Roman" w:cs="Times New Roman"/>
          <w:sz w:val="28"/>
          <w:szCs w:val="28"/>
        </w:rPr>
        <w:t>срок от одного года до двух лет.</w:t>
      </w:r>
    </w:p>
    <w:p w:rsidR="00C6203B" w:rsidRP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03B">
        <w:rPr>
          <w:rFonts w:ascii="Times New Roman" w:hAnsi="Times New Roman" w:cs="Times New Roman"/>
          <w:sz w:val="28"/>
          <w:szCs w:val="28"/>
        </w:rPr>
        <w:t>Организация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– наказывается штрафом в размере от трёхсот тысяч до пятисот тысяч рублей или в размере заработной платы или иного</w:t>
      </w:r>
      <w:proofErr w:type="gramEnd"/>
      <w:r w:rsidRPr="00C62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03B">
        <w:rPr>
          <w:rFonts w:ascii="Times New Roman" w:hAnsi="Times New Roman" w:cs="Times New Roman"/>
          <w:sz w:val="28"/>
          <w:szCs w:val="28"/>
        </w:rPr>
        <w:t>дохода осуждённого за период от двух до трёх лет, либо принудительными работами на срок до пяти лет с ограничением свободы на срок до двух лет или без такового, либо арестом на срок от четырёх до шести месяцев, либо лишением свободы на срок от двух до восьми лет с лишением права занимать определённые должности или заниматься определённой деятельностью на срок до</w:t>
      </w:r>
      <w:proofErr w:type="gramEnd"/>
      <w:r w:rsidRPr="00C6203B">
        <w:rPr>
          <w:rFonts w:ascii="Times New Roman" w:hAnsi="Times New Roman" w:cs="Times New Roman"/>
          <w:sz w:val="28"/>
          <w:szCs w:val="28"/>
        </w:rPr>
        <w:t xml:space="preserve"> десяти лет или без такового и с ограничением свободы на срок до двух лет или без такового.</w:t>
      </w:r>
    </w:p>
    <w:p w:rsidR="00C6203B" w:rsidRP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03B">
        <w:rPr>
          <w:rFonts w:ascii="Times New Roman" w:hAnsi="Times New Roman" w:cs="Times New Roman"/>
          <w:sz w:val="28"/>
          <w:szCs w:val="28"/>
        </w:rPr>
        <w:lastRenderedPageBreak/>
        <w:t>В рамках указанных статей также предусмотрена ответственность за склонение, вербовку или иное вовлечение лица в деятельность экстремистского сообщества и экстремистской организации.</w:t>
      </w:r>
    </w:p>
    <w:p w:rsidR="00C6203B" w:rsidRP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03B">
        <w:rPr>
          <w:rFonts w:ascii="Times New Roman" w:hAnsi="Times New Roman" w:cs="Times New Roman"/>
          <w:sz w:val="28"/>
          <w:szCs w:val="28"/>
        </w:rPr>
        <w:t>Кроме того, этими же статьями предусмотрена уголовная ответственность за участие в экстремистском сообществе и экстремистской организации.</w:t>
      </w:r>
    </w:p>
    <w:p w:rsidR="00C6203B" w:rsidRP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03B">
        <w:rPr>
          <w:rFonts w:ascii="Times New Roman" w:hAnsi="Times New Roman" w:cs="Times New Roman"/>
          <w:sz w:val="28"/>
          <w:szCs w:val="28"/>
        </w:rPr>
        <w:t>Так, участие в деятельности таких сообществ наказывается штрафом в размере до ста тысяч рублей или в размере заработной платы или иного дохода осуждённого за период до одного года, либо принудительными работами на срок до трёх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</w:t>
      </w:r>
      <w:proofErr w:type="gramEnd"/>
      <w:r w:rsidRPr="00C6203B">
        <w:rPr>
          <w:rFonts w:ascii="Times New Roman" w:hAnsi="Times New Roman" w:cs="Times New Roman"/>
          <w:sz w:val="28"/>
          <w:szCs w:val="28"/>
        </w:rPr>
        <w:t xml:space="preserve"> до одного года,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 свободы на срок до одного года.</w:t>
      </w:r>
    </w:p>
    <w:p w:rsidR="00C6203B" w:rsidRP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03B">
        <w:rPr>
          <w:rFonts w:ascii="Times New Roman" w:hAnsi="Times New Roman" w:cs="Times New Roman"/>
          <w:sz w:val="28"/>
          <w:szCs w:val="28"/>
        </w:rPr>
        <w:t>Участие в деятельности экстремистских организаций, – наказывается штрафом в размере до трёхсот тысяч рублей или в размере заработной платы или иного дохода осуждённого за период до двух лет, либо принудительными работами на срок до трёх лет с ограничением свободы на срок до одного года или без такового, либо арестом на срок до четырёх месяцев, либо лишением свободы на срок до четырёх</w:t>
      </w:r>
      <w:proofErr w:type="gramEnd"/>
      <w:r w:rsidRPr="00C6203B">
        <w:rPr>
          <w:rFonts w:ascii="Times New Roman" w:hAnsi="Times New Roman" w:cs="Times New Roman"/>
          <w:sz w:val="28"/>
          <w:szCs w:val="28"/>
        </w:rPr>
        <w:t xml:space="preserve"> лет с лишением права занимать определённые должности или заниматься определённой деятельностью на срок до пяти лет и с ограничением свободы на срок до одного года либо без таковых.</w:t>
      </w:r>
    </w:p>
    <w:p w:rsidR="00C6203B" w:rsidRPr="00C6203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03B">
        <w:rPr>
          <w:rFonts w:ascii="Times New Roman" w:hAnsi="Times New Roman" w:cs="Times New Roman"/>
          <w:sz w:val="28"/>
          <w:szCs w:val="28"/>
        </w:rPr>
        <w:t>Более серьезное наказание предусмотрено в отношении лиц, использовавших при участии в организации или её создании своё служебное положение.</w:t>
      </w:r>
    </w:p>
    <w:p w:rsidR="00CF19DB" w:rsidRDefault="00C6203B" w:rsidP="00C62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03B">
        <w:rPr>
          <w:rFonts w:ascii="Times New Roman" w:hAnsi="Times New Roman" w:cs="Times New Roman"/>
          <w:sz w:val="28"/>
          <w:szCs w:val="28"/>
        </w:rPr>
        <w:t>В силу примечаний к ст.ст. 282.1, 282.2 УК РФ лица, добровольно прекратившие участие в деятельности экстремистского сообщества и экстремистской организации освобождается от уголовной ответственности, если в их действиях не содержится иного состава преступления.</w:t>
      </w:r>
    </w:p>
    <w:p w:rsidR="00B7084B" w:rsidRDefault="00B7084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577" w:rsidRDefault="00832577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4286F"/>
    <w:rsid w:val="00062660"/>
    <w:rsid w:val="0009405D"/>
    <w:rsid w:val="0014662C"/>
    <w:rsid w:val="001520E6"/>
    <w:rsid w:val="003126B5"/>
    <w:rsid w:val="00406D2C"/>
    <w:rsid w:val="004B4059"/>
    <w:rsid w:val="005A39FF"/>
    <w:rsid w:val="005E773B"/>
    <w:rsid w:val="00675C82"/>
    <w:rsid w:val="00832577"/>
    <w:rsid w:val="009063CB"/>
    <w:rsid w:val="00A27568"/>
    <w:rsid w:val="00B27BA7"/>
    <w:rsid w:val="00B7084B"/>
    <w:rsid w:val="00C6203B"/>
    <w:rsid w:val="00CF19DB"/>
    <w:rsid w:val="00D87BDB"/>
    <w:rsid w:val="00DE1854"/>
    <w:rsid w:val="00EF6E0C"/>
    <w:rsid w:val="00FA7106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2020-10-23T04:23:00Z</dcterms:created>
  <dcterms:modified xsi:type="dcterms:W3CDTF">2021-06-29T04:56:00Z</dcterms:modified>
</cp:coreProperties>
</file>