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C3F" w:rsidRDefault="00115671" w:rsidP="001156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671">
        <w:rPr>
          <w:rFonts w:ascii="Times New Roman" w:hAnsi="Times New Roman" w:cs="Times New Roman"/>
          <w:b/>
          <w:sz w:val="28"/>
          <w:szCs w:val="28"/>
        </w:rPr>
        <w:t>Несоблюдение ограничений в сфере торговли табачной продукцией, влекущие привлечение к административной ответственности</w:t>
      </w:r>
    </w:p>
    <w:p w:rsidR="00115671" w:rsidRDefault="00115671" w:rsidP="00EE4D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5671" w:rsidRPr="00115671" w:rsidRDefault="00115671" w:rsidP="00115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671">
        <w:rPr>
          <w:rFonts w:ascii="Times New Roman" w:hAnsi="Times New Roman" w:cs="Times New Roman"/>
          <w:sz w:val="28"/>
          <w:szCs w:val="28"/>
        </w:rPr>
        <w:t xml:space="preserve">В настоящее время запрещается розничная торговля табачной продукцией или </w:t>
      </w:r>
      <w:proofErr w:type="spellStart"/>
      <w:r w:rsidRPr="00115671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115671">
        <w:rPr>
          <w:rFonts w:ascii="Times New Roman" w:hAnsi="Times New Roman" w:cs="Times New Roman"/>
          <w:sz w:val="28"/>
          <w:szCs w:val="28"/>
        </w:rPr>
        <w:t xml:space="preserve"> продукцией с выкладкой и демонстрацией табачной продукции или </w:t>
      </w:r>
      <w:proofErr w:type="spellStart"/>
      <w:r w:rsidRPr="00115671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115671">
        <w:rPr>
          <w:rFonts w:ascii="Times New Roman" w:hAnsi="Times New Roman" w:cs="Times New Roman"/>
          <w:sz w:val="28"/>
          <w:szCs w:val="28"/>
        </w:rPr>
        <w:t xml:space="preserve"> продукции в торговом объекте, за исключением случаев, предусмотренных Федеральным законом «Об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115671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115671">
        <w:rPr>
          <w:rFonts w:ascii="Times New Roman" w:hAnsi="Times New Roman" w:cs="Times New Roman"/>
          <w:sz w:val="28"/>
          <w:szCs w:val="28"/>
        </w:rPr>
        <w:t xml:space="preserve"> продукции» от 21.11.2011№ 323-ФЗ.</w:t>
      </w:r>
    </w:p>
    <w:p w:rsidR="00115671" w:rsidRPr="00115671" w:rsidRDefault="00115671" w:rsidP="00115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671">
        <w:rPr>
          <w:rFonts w:ascii="Times New Roman" w:hAnsi="Times New Roman" w:cs="Times New Roman"/>
          <w:sz w:val="28"/>
          <w:szCs w:val="28"/>
        </w:rPr>
        <w:t xml:space="preserve">Так, согласно ч. 5 ст. 19 указанного закона информация о табачной продукции или </w:t>
      </w:r>
      <w:proofErr w:type="spellStart"/>
      <w:r w:rsidRPr="00115671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115671">
        <w:rPr>
          <w:rFonts w:ascii="Times New Roman" w:hAnsi="Times New Roman" w:cs="Times New Roman"/>
          <w:sz w:val="28"/>
          <w:szCs w:val="28"/>
        </w:rPr>
        <w:t xml:space="preserve"> продукции, кальянах, которые предлагаются для розничной торговли, доводится продавцом в соответствии с законодательством Российской Федерации о защите прав потребителей до сведения покупателей посредством размещения в торговом зале перечня продаваемой табачной продукции или </w:t>
      </w:r>
      <w:proofErr w:type="spellStart"/>
      <w:r w:rsidRPr="00115671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115671">
        <w:rPr>
          <w:rFonts w:ascii="Times New Roman" w:hAnsi="Times New Roman" w:cs="Times New Roman"/>
          <w:sz w:val="28"/>
          <w:szCs w:val="28"/>
        </w:rPr>
        <w:t xml:space="preserve"> продукции, кальянов, </w:t>
      </w:r>
      <w:proofErr w:type="gramStart"/>
      <w:r w:rsidRPr="00115671">
        <w:rPr>
          <w:rFonts w:ascii="Times New Roman" w:hAnsi="Times New Roman" w:cs="Times New Roman"/>
          <w:sz w:val="28"/>
          <w:szCs w:val="28"/>
        </w:rPr>
        <w:t>текст</w:t>
      </w:r>
      <w:proofErr w:type="gramEnd"/>
      <w:r w:rsidRPr="00115671">
        <w:rPr>
          <w:rFonts w:ascii="Times New Roman" w:hAnsi="Times New Roman" w:cs="Times New Roman"/>
          <w:sz w:val="28"/>
          <w:szCs w:val="28"/>
        </w:rPr>
        <w:t xml:space="preserve"> которого выполнен буквами одинакового размера черного цвета на белом фоне и </w:t>
      </w:r>
      <w:proofErr w:type="gramStart"/>
      <w:r w:rsidRPr="00115671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115671">
        <w:rPr>
          <w:rFonts w:ascii="Times New Roman" w:hAnsi="Times New Roman" w:cs="Times New Roman"/>
          <w:sz w:val="28"/>
          <w:szCs w:val="28"/>
        </w:rPr>
        <w:t xml:space="preserve"> составлен в алфавитном порядке, с указанием цены продаваемой продукции без использования каких-либо графических изображений и рисунков. Демонстрация табачной продукции или </w:t>
      </w:r>
      <w:proofErr w:type="spellStart"/>
      <w:r w:rsidRPr="00115671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115671">
        <w:rPr>
          <w:rFonts w:ascii="Times New Roman" w:hAnsi="Times New Roman" w:cs="Times New Roman"/>
          <w:sz w:val="28"/>
          <w:szCs w:val="28"/>
        </w:rPr>
        <w:t xml:space="preserve"> продукции, кальянов покупателю в торговом объекте может осуществляться по его требованию после ознакомления с перечнем продаваемой табачной продукции или </w:t>
      </w:r>
      <w:proofErr w:type="spellStart"/>
      <w:r w:rsidRPr="00115671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115671">
        <w:rPr>
          <w:rFonts w:ascii="Times New Roman" w:hAnsi="Times New Roman" w:cs="Times New Roman"/>
          <w:sz w:val="28"/>
          <w:szCs w:val="28"/>
        </w:rPr>
        <w:t xml:space="preserve"> продукции, кальянов.</w:t>
      </w:r>
    </w:p>
    <w:p w:rsidR="00F374FD" w:rsidRDefault="00115671" w:rsidP="00115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671">
        <w:rPr>
          <w:rFonts w:ascii="Times New Roman" w:hAnsi="Times New Roman" w:cs="Times New Roman"/>
          <w:sz w:val="28"/>
          <w:szCs w:val="28"/>
        </w:rPr>
        <w:t xml:space="preserve">Несоблюдение ограничений в сфере торговли табачной продукцией, табачными изделиями, </w:t>
      </w:r>
      <w:proofErr w:type="spellStart"/>
      <w:r w:rsidRPr="00115671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115671">
        <w:rPr>
          <w:rFonts w:ascii="Times New Roman" w:hAnsi="Times New Roman" w:cs="Times New Roman"/>
          <w:sz w:val="28"/>
          <w:szCs w:val="28"/>
        </w:rPr>
        <w:t xml:space="preserve"> продукцией, кальянами, устройствами для потребления </w:t>
      </w:r>
      <w:proofErr w:type="spellStart"/>
      <w:r w:rsidRPr="00115671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1156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5671">
        <w:rPr>
          <w:rFonts w:ascii="Times New Roman" w:hAnsi="Times New Roman" w:cs="Times New Roman"/>
          <w:sz w:val="28"/>
          <w:szCs w:val="28"/>
        </w:rPr>
        <w:t>продукции</w:t>
      </w:r>
      <w:proofErr w:type="gramEnd"/>
      <w:r w:rsidRPr="00115671">
        <w:rPr>
          <w:rFonts w:ascii="Times New Roman" w:hAnsi="Times New Roman" w:cs="Times New Roman"/>
          <w:sz w:val="28"/>
          <w:szCs w:val="28"/>
        </w:rPr>
        <w:t xml:space="preserve"> в том числе выкладка указанной продукции на торговые прилавки, витрины образует состав административного правонарушения предусмотренного ч. 1 ст. 14.53 </w:t>
      </w:r>
      <w:proofErr w:type="spellStart"/>
      <w:r w:rsidRPr="00115671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115671">
        <w:rPr>
          <w:rFonts w:ascii="Times New Roman" w:hAnsi="Times New Roman" w:cs="Times New Roman"/>
          <w:sz w:val="28"/>
          <w:szCs w:val="28"/>
        </w:rPr>
        <w:t xml:space="preserve"> РФ с наложением административного штрафа на граждан в размере от двух тысяч до трех тысяч рублей; на должностных лиц - от пяти тысяч до десяти тысяч рублей; на юридических лиц - от тридцати тысяч до пятидесяти тысяч рублей.</w:t>
      </w:r>
    </w:p>
    <w:p w:rsidR="00F374FD" w:rsidRDefault="00F374FD" w:rsidP="00F37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671" w:rsidRDefault="00115671" w:rsidP="00F37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EE4D81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</w:t>
      </w:r>
      <w:r w:rsidR="00A45A3B">
        <w:rPr>
          <w:rFonts w:ascii="Times New Roman" w:hAnsi="Times New Roman" w:cs="Times New Roman"/>
          <w:sz w:val="28"/>
          <w:szCs w:val="28"/>
        </w:rPr>
        <w:t>п</w:t>
      </w:r>
      <w:r w:rsidR="004E3DCF">
        <w:rPr>
          <w:rFonts w:ascii="Times New Roman" w:hAnsi="Times New Roman" w:cs="Times New Roman"/>
          <w:sz w:val="28"/>
          <w:szCs w:val="28"/>
        </w:rPr>
        <w:t>рокурор</w:t>
      </w:r>
      <w:r w:rsidR="00A45A3B">
        <w:rPr>
          <w:rFonts w:ascii="Times New Roman" w:hAnsi="Times New Roman" w:cs="Times New Roman"/>
          <w:sz w:val="28"/>
          <w:szCs w:val="28"/>
        </w:rPr>
        <w:t>а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EE4D81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2 класса</w:t>
      </w:r>
      <w:r w:rsidR="004E3DCF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E3DC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5A3B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Д.С. Думбровский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115671"/>
    <w:rsid w:val="001520E6"/>
    <w:rsid w:val="001F627C"/>
    <w:rsid w:val="00211889"/>
    <w:rsid w:val="00304C25"/>
    <w:rsid w:val="003126B5"/>
    <w:rsid w:val="003D7E86"/>
    <w:rsid w:val="00406D2C"/>
    <w:rsid w:val="00432678"/>
    <w:rsid w:val="004E3DCF"/>
    <w:rsid w:val="00530EAE"/>
    <w:rsid w:val="00534D92"/>
    <w:rsid w:val="005850AA"/>
    <w:rsid w:val="0060202C"/>
    <w:rsid w:val="006A0592"/>
    <w:rsid w:val="006E5417"/>
    <w:rsid w:val="00723786"/>
    <w:rsid w:val="00734C3F"/>
    <w:rsid w:val="00760210"/>
    <w:rsid w:val="00812575"/>
    <w:rsid w:val="009063CB"/>
    <w:rsid w:val="0094780A"/>
    <w:rsid w:val="0095311A"/>
    <w:rsid w:val="009B4949"/>
    <w:rsid w:val="00A27568"/>
    <w:rsid w:val="00A45A3B"/>
    <w:rsid w:val="00A55973"/>
    <w:rsid w:val="00A877E5"/>
    <w:rsid w:val="00B1525D"/>
    <w:rsid w:val="00BB6C75"/>
    <w:rsid w:val="00BF5C33"/>
    <w:rsid w:val="00C70210"/>
    <w:rsid w:val="00D4033F"/>
    <w:rsid w:val="00D51318"/>
    <w:rsid w:val="00DA4640"/>
    <w:rsid w:val="00DC7D50"/>
    <w:rsid w:val="00DE2389"/>
    <w:rsid w:val="00DF300A"/>
    <w:rsid w:val="00EE4D81"/>
    <w:rsid w:val="00F02CC8"/>
    <w:rsid w:val="00F32F2A"/>
    <w:rsid w:val="00F374FD"/>
    <w:rsid w:val="00F55C67"/>
    <w:rsid w:val="00F778FB"/>
    <w:rsid w:val="00F85587"/>
    <w:rsid w:val="00F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2020-10-23T04:23:00Z</dcterms:created>
  <dcterms:modified xsi:type="dcterms:W3CDTF">2021-12-29T05:30:00Z</dcterms:modified>
</cp:coreProperties>
</file>