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BF7" w:rsidRDefault="00C14BF7" w:rsidP="00BD745A">
      <w:pPr>
        <w:outlineLvl w:val="0"/>
        <w:rPr>
          <w:sz w:val="28"/>
          <w:szCs w:val="28"/>
        </w:rPr>
      </w:pPr>
    </w:p>
    <w:p w:rsidR="008B4375" w:rsidRDefault="008B4375" w:rsidP="00CE711C">
      <w:pPr>
        <w:ind w:left="720"/>
        <w:jc w:val="center"/>
        <w:outlineLvl w:val="0"/>
        <w:rPr>
          <w:b/>
          <w:sz w:val="28"/>
          <w:szCs w:val="28"/>
        </w:rPr>
      </w:pPr>
    </w:p>
    <w:p w:rsidR="008B4375" w:rsidRDefault="004A105C" w:rsidP="00CE711C">
      <w:pPr>
        <w:ind w:left="720"/>
        <w:jc w:val="center"/>
        <w:outlineLvl w:val="0"/>
        <w:rPr>
          <w:b/>
          <w:sz w:val="28"/>
          <w:szCs w:val="28"/>
        </w:rPr>
      </w:pPr>
      <w:r w:rsidRPr="00831C89">
        <w:rPr>
          <w:b/>
          <w:sz w:val="28"/>
          <w:szCs w:val="28"/>
        </w:rPr>
        <w:t>Информация по пожарам за 3 месяца 2021 года</w:t>
      </w:r>
    </w:p>
    <w:p w:rsidR="00CE711C" w:rsidRPr="00831C89" w:rsidRDefault="008B4375" w:rsidP="00CE711C">
      <w:pPr>
        <w:ind w:left="72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по Челябинской области</w:t>
      </w:r>
    </w:p>
    <w:p w:rsidR="00CE711C" w:rsidRPr="009424B4" w:rsidRDefault="00CE711C" w:rsidP="00CE711C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color w:val="333333"/>
          <w:sz w:val="26"/>
          <w:szCs w:val="26"/>
        </w:rPr>
      </w:pPr>
      <w:r w:rsidRPr="009424B4">
        <w:rPr>
          <w:color w:val="333333"/>
          <w:sz w:val="26"/>
          <w:szCs w:val="26"/>
        </w:rPr>
        <w:t>За  </w:t>
      </w:r>
      <w:r w:rsidR="00827B26" w:rsidRPr="009424B4">
        <w:rPr>
          <w:color w:val="333333"/>
          <w:sz w:val="26"/>
          <w:szCs w:val="26"/>
        </w:rPr>
        <w:t>3 месяца</w:t>
      </w:r>
      <w:r w:rsidRPr="009424B4">
        <w:rPr>
          <w:color w:val="333333"/>
          <w:sz w:val="26"/>
          <w:szCs w:val="26"/>
        </w:rPr>
        <w:t xml:space="preserve"> 2021 г. в Челябинской области произошло 1411 пожаров (- 3 % по сравнению с АППГ). От дыма и огня погибли 55 человек (на уровне 2020 года). Каждый третий не смог спастись из-за своего нетрезвого состояния. Среди погибших 1 ребенок.</w:t>
      </w:r>
    </w:p>
    <w:p w:rsidR="00CE711C" w:rsidRPr="009424B4" w:rsidRDefault="00CE711C" w:rsidP="00CE711C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color w:val="333333"/>
          <w:sz w:val="26"/>
          <w:szCs w:val="26"/>
        </w:rPr>
      </w:pPr>
      <w:r w:rsidRPr="009424B4">
        <w:rPr>
          <w:color w:val="333333"/>
          <w:sz w:val="26"/>
          <w:szCs w:val="26"/>
        </w:rPr>
        <w:t>Еще 64 взрослых жителя области и 7 детей получили ожоги и травмы различной степени тяжести и оказались в больницах.</w:t>
      </w:r>
    </w:p>
    <w:p w:rsidR="00CE711C" w:rsidRPr="009424B4" w:rsidRDefault="00CE711C" w:rsidP="00CE711C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color w:val="333333"/>
          <w:sz w:val="26"/>
          <w:szCs w:val="26"/>
        </w:rPr>
      </w:pPr>
      <w:proofErr w:type="gramStart"/>
      <w:r w:rsidRPr="009424B4">
        <w:rPr>
          <w:color w:val="333333"/>
          <w:sz w:val="26"/>
          <w:szCs w:val="26"/>
        </w:rPr>
        <w:t>За первые 3 месяца 2021 года от огня пострадало 1075 зданий и сооружений (на 15,8% больше, чем за АППГ), 94 транспортных средств (- 7,8%), выгорело 22 квартиры (в 2 раза больше, чем за аналогичный период 2020 года), погибло 72 головы скота (на 24% больше, чем за АППГ), погибло 315 штук птицы (в 3,8 раз больше, чем за АППГ), огонь уничтожил в</w:t>
      </w:r>
      <w:proofErr w:type="gramEnd"/>
      <w:r w:rsidRPr="009424B4">
        <w:rPr>
          <w:color w:val="333333"/>
          <w:sz w:val="26"/>
          <w:szCs w:val="26"/>
        </w:rPr>
        <w:t xml:space="preserve"> частных хозяйствах граждан 88 тонн сена (в 10 раз больше, чем за аналогичный период 2020 года).</w:t>
      </w:r>
    </w:p>
    <w:p w:rsidR="00CE711C" w:rsidRDefault="00CE711C" w:rsidP="00AA69BD">
      <w:pPr>
        <w:pStyle w:val="a3"/>
        <w:jc w:val="both"/>
        <w:rPr>
          <w:sz w:val="26"/>
          <w:szCs w:val="26"/>
        </w:rPr>
      </w:pPr>
      <w:proofErr w:type="gramStart"/>
      <w:r w:rsidRPr="00B64EAC">
        <w:rPr>
          <w:sz w:val="26"/>
          <w:szCs w:val="26"/>
        </w:rPr>
        <w:t>Основными причинами пожаров с гибелью людей стали: неосторожное обращение с огнем (39 % от общего числа пожаров, погибли 26 человек, получили травмы – 33, из них 4 ребенка); нарушение требований пожарной безопасности при эксплуатации электрооборудования (32,8 % от общего числа пожаров, погибли 22 человека, из них 1 ребенок; травмы получили – 30, в т.ч. трое детей);</w:t>
      </w:r>
      <w:proofErr w:type="gramEnd"/>
      <w:r w:rsidRPr="00B64EAC">
        <w:rPr>
          <w:sz w:val="26"/>
          <w:szCs w:val="26"/>
        </w:rPr>
        <w:t xml:space="preserve"> нарушение требований пожарной безопасности при эксплуатации печей (19,3 % от общего числа пожаров, погибли 4 жителя области, пострадали 3 человека).</w:t>
      </w:r>
    </w:p>
    <w:p w:rsidR="00AA69BD" w:rsidRPr="00B64EAC" w:rsidRDefault="00AA69BD" w:rsidP="00AA69BD">
      <w:pPr>
        <w:pStyle w:val="a3"/>
        <w:jc w:val="both"/>
        <w:rPr>
          <w:sz w:val="26"/>
          <w:szCs w:val="26"/>
        </w:rPr>
      </w:pPr>
    </w:p>
    <w:p w:rsidR="00D64566" w:rsidRPr="00BD672B" w:rsidRDefault="006F595E" w:rsidP="00DF3EBC">
      <w:pPr>
        <w:pStyle w:val="a3"/>
        <w:ind w:left="708"/>
        <w:rPr>
          <w:b/>
          <w:i/>
          <w:sz w:val="26"/>
          <w:szCs w:val="26"/>
        </w:rPr>
      </w:pPr>
      <w:r w:rsidRPr="00BD672B">
        <w:rPr>
          <w:b/>
          <w:i/>
          <w:sz w:val="26"/>
          <w:szCs w:val="26"/>
        </w:rPr>
        <w:t>По Муслюмовскому сельскому поселению за квартал произошел 1 пожар</w:t>
      </w:r>
      <w:r w:rsidR="00D64566" w:rsidRPr="00BD672B">
        <w:rPr>
          <w:b/>
          <w:i/>
          <w:sz w:val="26"/>
          <w:szCs w:val="26"/>
        </w:rPr>
        <w:t xml:space="preserve"> в п</w:t>
      </w:r>
      <w:proofErr w:type="gramStart"/>
      <w:r w:rsidR="00D64566" w:rsidRPr="00BD672B">
        <w:rPr>
          <w:b/>
          <w:i/>
          <w:sz w:val="26"/>
          <w:szCs w:val="26"/>
        </w:rPr>
        <w:t>.М</w:t>
      </w:r>
      <w:proofErr w:type="gramEnd"/>
      <w:r w:rsidR="00D64566" w:rsidRPr="00BD672B">
        <w:rPr>
          <w:b/>
          <w:i/>
          <w:sz w:val="26"/>
          <w:szCs w:val="26"/>
        </w:rPr>
        <w:t xml:space="preserve">услюмово </w:t>
      </w:r>
      <w:r w:rsidR="00080A0D" w:rsidRPr="00BD672B">
        <w:rPr>
          <w:b/>
          <w:i/>
          <w:sz w:val="26"/>
          <w:szCs w:val="26"/>
        </w:rPr>
        <w:t xml:space="preserve"> (в 2020году –</w:t>
      </w:r>
      <w:r w:rsidR="009F527E">
        <w:rPr>
          <w:b/>
          <w:i/>
          <w:sz w:val="26"/>
          <w:szCs w:val="26"/>
        </w:rPr>
        <w:t xml:space="preserve"> </w:t>
      </w:r>
      <w:r w:rsidR="003435E6" w:rsidRPr="00BD672B">
        <w:rPr>
          <w:b/>
          <w:i/>
          <w:sz w:val="26"/>
          <w:szCs w:val="26"/>
        </w:rPr>
        <w:t>произошло</w:t>
      </w:r>
      <w:r w:rsidR="00080A0D" w:rsidRPr="00BD672B">
        <w:rPr>
          <w:b/>
          <w:i/>
          <w:sz w:val="26"/>
          <w:szCs w:val="26"/>
        </w:rPr>
        <w:t xml:space="preserve"> 3 пожара</w:t>
      </w:r>
      <w:r w:rsidR="003435E6" w:rsidRPr="00BD672B">
        <w:rPr>
          <w:b/>
          <w:i/>
          <w:sz w:val="26"/>
          <w:szCs w:val="26"/>
        </w:rPr>
        <w:t xml:space="preserve">) </w:t>
      </w:r>
      <w:r w:rsidR="00D64566" w:rsidRPr="00BD672B">
        <w:rPr>
          <w:b/>
          <w:i/>
          <w:sz w:val="26"/>
          <w:szCs w:val="26"/>
        </w:rPr>
        <w:t>Пострадавших, погибших не было.</w:t>
      </w:r>
    </w:p>
    <w:p w:rsidR="00B81417" w:rsidRPr="008400E5" w:rsidRDefault="00B81417" w:rsidP="00B81417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color w:val="333333"/>
          <w:sz w:val="26"/>
          <w:szCs w:val="26"/>
        </w:rPr>
      </w:pPr>
      <w:r w:rsidRPr="008400E5">
        <w:rPr>
          <w:color w:val="333333"/>
          <w:sz w:val="26"/>
          <w:szCs w:val="26"/>
        </w:rPr>
        <w:t>Спасены на пожарах 244 человека, эвакуированы 1066 жителей области. </w:t>
      </w:r>
    </w:p>
    <w:p w:rsidR="00B81417" w:rsidRDefault="00B81417" w:rsidP="00B81417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color w:val="333333"/>
          <w:sz w:val="26"/>
          <w:szCs w:val="26"/>
        </w:rPr>
      </w:pPr>
      <w:r w:rsidRPr="008400E5">
        <w:rPr>
          <w:color w:val="333333"/>
          <w:sz w:val="26"/>
          <w:szCs w:val="26"/>
        </w:rPr>
        <w:t>Подразделениями ОГУ «Противопожарная служба Челябинской области» за 1 квартал 2021 года потушено 495 пожаров, из них 186 самостоятельно, остальные – совместно с МЧС Челябинской области. Спасены и эвакуированы из огня 86 жителей области.</w:t>
      </w:r>
    </w:p>
    <w:p w:rsidR="00BD672B" w:rsidRPr="00DF3EBC" w:rsidRDefault="00BD672B" w:rsidP="009F527E">
      <w:pPr>
        <w:pStyle w:val="a3"/>
        <w:rPr>
          <w:sz w:val="16"/>
          <w:szCs w:val="16"/>
        </w:rPr>
      </w:pPr>
    </w:p>
    <w:p w:rsidR="00CE711C" w:rsidRPr="00831C89" w:rsidRDefault="00CE711C" w:rsidP="003815DD">
      <w:pPr>
        <w:pStyle w:val="a3"/>
        <w:jc w:val="center"/>
        <w:rPr>
          <w:b/>
          <w:color w:val="FF0000"/>
          <w:sz w:val="28"/>
          <w:szCs w:val="28"/>
        </w:rPr>
      </w:pPr>
      <w:r w:rsidRPr="00831C89">
        <w:rPr>
          <w:b/>
          <w:color w:val="FF0000"/>
          <w:sz w:val="28"/>
          <w:szCs w:val="28"/>
        </w:rPr>
        <w:t>Наступил весенне-летний пожароопасный период – начинаются субботники, садоводческий сезон, а также массовое горение сухой травы из-за несоблюдения основных правил пожарной безопасности:</w:t>
      </w:r>
    </w:p>
    <w:p w:rsidR="003815DD" w:rsidRPr="00DF3EBC" w:rsidRDefault="003815DD" w:rsidP="009F527E">
      <w:pPr>
        <w:pStyle w:val="a3"/>
        <w:rPr>
          <w:sz w:val="16"/>
          <w:szCs w:val="16"/>
        </w:rPr>
      </w:pPr>
    </w:p>
    <w:p w:rsidR="00CE711C" w:rsidRPr="008400E5" w:rsidRDefault="00CE711C" w:rsidP="00CE711C">
      <w:pPr>
        <w:numPr>
          <w:ilvl w:val="0"/>
          <w:numId w:val="2"/>
        </w:numPr>
        <w:tabs>
          <w:tab w:val="num" w:pos="0"/>
        </w:tabs>
        <w:ind w:left="0" w:firstLine="0"/>
        <w:jc w:val="both"/>
        <w:rPr>
          <w:bCs/>
          <w:sz w:val="26"/>
          <w:szCs w:val="26"/>
        </w:rPr>
      </w:pPr>
      <w:r w:rsidRPr="008400E5">
        <w:rPr>
          <w:sz w:val="26"/>
          <w:szCs w:val="26"/>
        </w:rPr>
        <w:t xml:space="preserve">Соблюдайте противопожарную культуру за рулем автомобиля. Именно из-за выброшенных из окон автомобилей окурков и спичек начинаются пожары вдоль автомагистралей, которые уходят в лес. Берегите природу!  </w:t>
      </w:r>
      <w:r w:rsidRPr="008400E5">
        <w:rPr>
          <w:bCs/>
          <w:sz w:val="26"/>
          <w:szCs w:val="26"/>
        </w:rPr>
        <w:t xml:space="preserve"> </w:t>
      </w:r>
    </w:p>
    <w:p w:rsidR="00CE711C" w:rsidRPr="008400E5" w:rsidRDefault="00CE711C" w:rsidP="00CE711C">
      <w:pPr>
        <w:numPr>
          <w:ilvl w:val="0"/>
          <w:numId w:val="2"/>
        </w:numPr>
        <w:tabs>
          <w:tab w:val="num" w:pos="0"/>
        </w:tabs>
        <w:ind w:left="0" w:firstLine="0"/>
        <w:jc w:val="both"/>
        <w:rPr>
          <w:bCs/>
          <w:sz w:val="26"/>
          <w:szCs w:val="26"/>
        </w:rPr>
      </w:pPr>
      <w:r w:rsidRPr="008400E5">
        <w:rPr>
          <w:bCs/>
          <w:sz w:val="26"/>
          <w:szCs w:val="26"/>
        </w:rPr>
        <w:t xml:space="preserve">Не разводите костров, не поджигайте сухую траву, не сжигайте мусор на своих участках, во дворах, на улицах, кладбищах и вблизи лесных насаждений. Крайне  опасно это делать в ветреную погоду. Мусор необходимо складывать в  пакеты, которые увозят специализированные организации. </w:t>
      </w:r>
    </w:p>
    <w:p w:rsidR="00C94812" w:rsidRPr="00AA69BD" w:rsidRDefault="00CE711C" w:rsidP="00AA69BD">
      <w:pPr>
        <w:numPr>
          <w:ilvl w:val="0"/>
          <w:numId w:val="2"/>
        </w:numPr>
        <w:tabs>
          <w:tab w:val="num" w:pos="0"/>
        </w:tabs>
        <w:ind w:left="0" w:firstLine="0"/>
        <w:jc w:val="both"/>
        <w:rPr>
          <w:sz w:val="26"/>
          <w:szCs w:val="26"/>
        </w:rPr>
      </w:pPr>
      <w:r w:rsidRPr="00AA69BD">
        <w:rPr>
          <w:bCs/>
          <w:sz w:val="26"/>
          <w:szCs w:val="26"/>
        </w:rPr>
        <w:t xml:space="preserve">Если вы обнаружили возгорание сухой травы и мусора, пожар в лесу, немедленно сообщите о случившемся в пожарную охрану по телефону </w:t>
      </w:r>
      <w:r w:rsidRPr="00AA69BD">
        <w:rPr>
          <w:sz w:val="26"/>
          <w:szCs w:val="26"/>
        </w:rPr>
        <w:t>«</w:t>
      </w:r>
      <w:r w:rsidRPr="00AA69BD">
        <w:rPr>
          <w:b/>
          <w:color w:val="FF0000"/>
          <w:sz w:val="26"/>
          <w:szCs w:val="26"/>
        </w:rPr>
        <w:t>101</w:t>
      </w:r>
      <w:r w:rsidRPr="00AA69BD">
        <w:rPr>
          <w:sz w:val="26"/>
          <w:szCs w:val="26"/>
        </w:rPr>
        <w:t xml:space="preserve">». </w:t>
      </w:r>
      <w:r w:rsidRPr="00AA69BD">
        <w:rPr>
          <w:bCs/>
          <w:sz w:val="26"/>
          <w:szCs w:val="26"/>
        </w:rPr>
        <w:t xml:space="preserve"> Начинающийся пожар </w:t>
      </w:r>
      <w:r w:rsidRPr="00AA69BD">
        <w:rPr>
          <w:bCs/>
          <w:sz w:val="26"/>
          <w:szCs w:val="26"/>
        </w:rPr>
        <w:lastRenderedPageBreak/>
        <w:t xml:space="preserve">тушите всем, что есть под рукой: водой, землей или ветками лиственных </w:t>
      </w:r>
      <w:r w:rsidR="00515409">
        <w:rPr>
          <w:bCs/>
          <w:sz w:val="26"/>
          <w:szCs w:val="26"/>
        </w:rPr>
        <w:t>де</w:t>
      </w:r>
      <w:r w:rsidRPr="00AA69BD">
        <w:rPr>
          <w:bCs/>
          <w:sz w:val="26"/>
          <w:szCs w:val="26"/>
        </w:rPr>
        <w:t>ревьев. П</w:t>
      </w:r>
      <w:r w:rsidRPr="00AA69BD">
        <w:rPr>
          <w:sz w:val="26"/>
          <w:szCs w:val="26"/>
        </w:rPr>
        <w:t>ри  малейших признаках пожара или запахе дыма немедленно вызывайте противопожарную службу по телефону «</w:t>
      </w:r>
      <w:r w:rsidRPr="00AA69BD">
        <w:rPr>
          <w:b/>
          <w:color w:val="FF0000"/>
          <w:sz w:val="26"/>
          <w:szCs w:val="26"/>
        </w:rPr>
        <w:t>01</w:t>
      </w:r>
      <w:r w:rsidRPr="00AA69BD">
        <w:rPr>
          <w:sz w:val="26"/>
          <w:szCs w:val="26"/>
        </w:rPr>
        <w:t>» или по мобильному «</w:t>
      </w:r>
      <w:r w:rsidRPr="00AA69BD">
        <w:rPr>
          <w:b/>
          <w:color w:val="FF0000"/>
          <w:sz w:val="26"/>
          <w:szCs w:val="26"/>
        </w:rPr>
        <w:t>101</w:t>
      </w:r>
      <w:r w:rsidRPr="00AA69BD">
        <w:rPr>
          <w:sz w:val="26"/>
          <w:szCs w:val="26"/>
        </w:rPr>
        <w:t>», а также «</w:t>
      </w:r>
      <w:r w:rsidRPr="00AA69BD">
        <w:rPr>
          <w:b/>
          <w:color w:val="FF0000"/>
          <w:sz w:val="26"/>
          <w:szCs w:val="26"/>
        </w:rPr>
        <w:t>112</w:t>
      </w:r>
      <w:r w:rsidRPr="00AA69BD">
        <w:rPr>
          <w:sz w:val="26"/>
          <w:szCs w:val="26"/>
        </w:rPr>
        <w:t xml:space="preserve">». </w:t>
      </w:r>
    </w:p>
    <w:sectPr w:rsidR="00C94812" w:rsidRPr="00AA69BD" w:rsidSect="008B4375">
      <w:pgSz w:w="11906" w:h="16838"/>
      <w:pgMar w:top="851" w:right="851" w:bottom="1134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018FB"/>
    <w:multiLevelType w:val="hybridMultilevel"/>
    <w:tmpl w:val="1E669BA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75D1C79"/>
    <w:multiLevelType w:val="hybridMultilevel"/>
    <w:tmpl w:val="F4A065DE"/>
    <w:lvl w:ilvl="0" w:tplc="6C3EE57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EC236A"/>
    <w:multiLevelType w:val="multilevel"/>
    <w:tmpl w:val="8B62B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F259B7"/>
    <w:multiLevelType w:val="hybridMultilevel"/>
    <w:tmpl w:val="6A92EA3C"/>
    <w:lvl w:ilvl="0" w:tplc="94AE78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711C"/>
    <w:rsid w:val="000541E3"/>
    <w:rsid w:val="0006606E"/>
    <w:rsid w:val="00080A0D"/>
    <w:rsid w:val="000E756C"/>
    <w:rsid w:val="001D690C"/>
    <w:rsid w:val="00201148"/>
    <w:rsid w:val="00213834"/>
    <w:rsid w:val="003435E6"/>
    <w:rsid w:val="003815DD"/>
    <w:rsid w:val="004A105C"/>
    <w:rsid w:val="00515409"/>
    <w:rsid w:val="006C0B70"/>
    <w:rsid w:val="006F595E"/>
    <w:rsid w:val="00827B26"/>
    <w:rsid w:val="00831C89"/>
    <w:rsid w:val="008354E5"/>
    <w:rsid w:val="008400E5"/>
    <w:rsid w:val="00841369"/>
    <w:rsid w:val="00882947"/>
    <w:rsid w:val="008B4375"/>
    <w:rsid w:val="009424B4"/>
    <w:rsid w:val="009F527E"/>
    <w:rsid w:val="00A84254"/>
    <w:rsid w:val="00AA69BD"/>
    <w:rsid w:val="00B64EAC"/>
    <w:rsid w:val="00B81417"/>
    <w:rsid w:val="00BD672B"/>
    <w:rsid w:val="00BD745A"/>
    <w:rsid w:val="00C14BF7"/>
    <w:rsid w:val="00C75E84"/>
    <w:rsid w:val="00CE711C"/>
    <w:rsid w:val="00D45C79"/>
    <w:rsid w:val="00D52FB2"/>
    <w:rsid w:val="00D64566"/>
    <w:rsid w:val="00DF3EBC"/>
    <w:rsid w:val="00E2441B"/>
    <w:rsid w:val="00E76078"/>
    <w:rsid w:val="00F65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45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qFormat/>
    <w:rsid w:val="000541E3"/>
    <w:pPr>
      <w:ind w:left="720"/>
      <w:contextualSpacing/>
    </w:pPr>
  </w:style>
  <w:style w:type="paragraph" w:customStyle="1" w:styleId="FR3">
    <w:name w:val="FR3"/>
    <w:rsid w:val="00C14B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noProof/>
      <w:sz w:val="16"/>
      <w:szCs w:val="16"/>
      <w:lang w:eastAsia="ru-RU"/>
    </w:rPr>
  </w:style>
  <w:style w:type="paragraph" w:customStyle="1" w:styleId="Default">
    <w:name w:val="Default"/>
    <w:rsid w:val="00C14B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14BF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4BF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79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Genadiy</dc:creator>
  <cp:keywords/>
  <dc:description/>
  <cp:lastModifiedBy>OEM-User</cp:lastModifiedBy>
  <cp:revision>12</cp:revision>
  <cp:lastPrinted>2021-04-16T06:23:00Z</cp:lastPrinted>
  <dcterms:created xsi:type="dcterms:W3CDTF">2021-04-16T04:32:00Z</dcterms:created>
  <dcterms:modified xsi:type="dcterms:W3CDTF">2021-04-16T06:23:00Z</dcterms:modified>
</cp:coreProperties>
</file>